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6c6b2eff243f8" w:history="1">
              <w:r>
                <w:rPr>
                  <w:rStyle w:val="Hyperlink"/>
                </w:rPr>
                <w:t>2025-2031年中国核桃仁行业调研及未来发展趋势预测报告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6c6b2eff243f8" w:history="1">
              <w:r>
                <w:rPr>
                  <w:rStyle w:val="Hyperlink"/>
                </w:rPr>
                <w:t>2025-2031年中国核桃仁行业调研及未来发展趋势预测报告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6c6b2eff243f8" w:history="1">
                <w:r>
                  <w:rPr>
                    <w:rStyle w:val="Hyperlink"/>
                  </w:rPr>
                  <w:t>https://www.20087.com/6/23/HeTaoRenShiChangFenXiBaoGao.html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仁是一种营养丰富的食品，其市场需求持续稳定增长，尤其是在追求健康生活方式的消费者群体中。近年来，核桃种植业通过改良品种和优化农业实践，提高了产量和果实质量。加工技术的进步，如精确的去壳和分级系统，保证了核桃仁的品质和口感，使其成为零食、烘焙和烹饪的理想选择。此外，核桃仁的营养价值，包括高含量的ω-3脂肪酸和抗氧化物，吸引了越来越多的关注。</w:t>
      </w:r>
      <w:r>
        <w:rPr>
          <w:rFonts w:hint="eastAsia"/>
        </w:rPr>
        <w:br/>
      </w:r>
      <w:r>
        <w:rPr>
          <w:rFonts w:hint="eastAsia"/>
        </w:rPr>
        <w:t>　　未来，核桃仁产业将更加注重可持续农业实践和产品创新。种植者将采用节水灌溉和病虫害综合管理策略，减少对环境的影响。在产品开发方面，核桃仁将被进一步加工成即食零食、植物奶和功能性食品添加剂，以满足不同消费者的口味和健康需求。此外，核桃仁的外皮和壳将被探索用于生物燃料和工业原料，减少浪费并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6c6b2eff243f8" w:history="1">
        <w:r>
          <w:rPr>
            <w:rStyle w:val="Hyperlink"/>
          </w:rPr>
          <w:t>2025-2031年中国核桃仁行业调研及未来发展趋势预测报告</w:t>
        </w:r>
      </w:hyperlink>
      <w:r>
        <w:rPr>
          <w:rFonts w:hint="eastAsia"/>
        </w:rPr>
        <w:t>》以专业、科学的视角，系统分析了核桃仁行业当前市场规模、技术发展水平和主要企业竞争格局。报告通过研究核桃仁产业链结构和市场供需关系，研判了核桃仁行业未来发展趋势，并评估了潜在的市场机遇与风险。报告为核桃仁企业调整经营策略、投资者选择投资时机以及政府部门制定产业政策提供了专业参考，是了解核桃仁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核桃仁产业概述</w:t>
      </w:r>
      <w:r>
        <w:rPr>
          <w:rFonts w:hint="eastAsia"/>
        </w:rPr>
        <w:br/>
      </w:r>
      <w:r>
        <w:rPr>
          <w:rFonts w:hint="eastAsia"/>
        </w:rPr>
        <w:t>　　第一节 核桃仁产业定义</w:t>
      </w:r>
      <w:r>
        <w:rPr>
          <w:rFonts w:hint="eastAsia"/>
        </w:rPr>
        <w:br/>
      </w:r>
      <w:r>
        <w:rPr>
          <w:rFonts w:hint="eastAsia"/>
        </w:rPr>
        <w:t>　　第二节 核桃仁产业发展历程</w:t>
      </w:r>
      <w:r>
        <w:rPr>
          <w:rFonts w:hint="eastAsia"/>
        </w:rPr>
        <w:br/>
      </w:r>
      <w:r>
        <w:rPr>
          <w:rFonts w:hint="eastAsia"/>
        </w:rPr>
        <w:t>　　第三节 核桃仁分类情况</w:t>
      </w:r>
      <w:r>
        <w:rPr>
          <w:rFonts w:hint="eastAsia"/>
        </w:rPr>
        <w:br/>
      </w:r>
      <w:r>
        <w:rPr>
          <w:rFonts w:hint="eastAsia"/>
        </w:rPr>
        <w:t>　　第四节 核桃仁产业链分析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2024-2025年核桃仁行业发展环境及政策分析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核桃仁行业经济环境分析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2024-2025年核桃仁行业关政策、法规、标准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2024-2025年中国核桃仁行业发展概况</w:t>
      </w:r>
      <w:r>
        <w:rPr>
          <w:rFonts w:hint="eastAsia"/>
        </w:rPr>
        <w:br/>
      </w:r>
      <w:r>
        <w:rPr>
          <w:rFonts w:hint="eastAsia"/>
        </w:rPr>
        <w:t>　　第一节 核桃仁行业发展态势分析</w:t>
      </w:r>
      <w:r>
        <w:rPr>
          <w:rFonts w:hint="eastAsia"/>
        </w:rPr>
        <w:br/>
      </w:r>
      <w:r>
        <w:rPr>
          <w:rFonts w:hint="eastAsia"/>
        </w:rPr>
        <w:t>　　第二节 核桃仁行业发展特点分析</w:t>
      </w:r>
      <w:r>
        <w:rPr>
          <w:rFonts w:hint="eastAsia"/>
        </w:rPr>
        <w:br/>
      </w:r>
      <w:r>
        <w:rPr>
          <w:rFonts w:hint="eastAsia"/>
        </w:rPr>
        <w:t>　　第三节 核桃仁行业市场供需分析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2020-2025年中国核桃仁行业总体规模</w:t>
      </w:r>
      <w:r>
        <w:rPr>
          <w:rFonts w:hint="eastAsia"/>
        </w:rPr>
        <w:br/>
      </w:r>
      <w:r>
        <w:rPr>
          <w:rFonts w:hint="eastAsia"/>
        </w:rPr>
        <w:t>　　第二节 中国核桃仁行业盈利情况分析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中国核桃仁行业供给概况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一、2020-2025年中国核桃仁供给情况分析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三、2025-2031年中国核桃仁行业供给预测</w:t>
      </w:r>
      <w:r>
        <w:rPr>
          <w:rFonts w:hint="eastAsia"/>
        </w:rPr>
        <w:br/>
      </w:r>
      <w:r>
        <w:rPr>
          <w:rFonts w:hint="eastAsia"/>
        </w:rPr>
        <w:t>　　第四节 中国核桃仁行业需求概况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一、2020-2025年中国核桃仁行业需求情况分析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三、2025-2031年中国核桃仁市场需求预测</w:t>
      </w:r>
      <w:r>
        <w:rPr>
          <w:rFonts w:hint="eastAsia"/>
        </w:rPr>
        <w:br/>
      </w:r>
      <w:r>
        <w:rPr>
          <w:rFonts w:hint="eastAsia"/>
        </w:rPr>
        <w:t>　　第五节 核桃仁产业供需平衡状况分析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2020-2025年中国核桃仁行业重点地区调研分析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二、**地区核桃仁行业调研分析</w:t>
      </w:r>
      <w:r>
        <w:rPr>
          <w:rFonts w:hint="eastAsia"/>
        </w:rPr>
        <w:br/>
      </w:r>
      <w:r>
        <w:rPr>
          <w:rFonts w:hint="eastAsia"/>
        </w:rPr>
        <w:t>　　　　三、**地区核桃仁行业调研分析</w:t>
      </w:r>
      <w:r>
        <w:rPr>
          <w:rFonts w:hint="eastAsia"/>
        </w:rPr>
        <w:br/>
      </w:r>
      <w:r>
        <w:rPr>
          <w:rFonts w:hint="eastAsia"/>
        </w:rPr>
        <w:t>　　　　四、**地区核桃仁行业调研分析</w:t>
      </w:r>
      <w:r>
        <w:rPr>
          <w:rFonts w:hint="eastAsia"/>
        </w:rPr>
        <w:br/>
      </w:r>
      <w:r>
        <w:rPr>
          <w:rFonts w:hint="eastAsia"/>
        </w:rPr>
        <w:t>　　　　五、**地区核桃仁行业调研分析</w:t>
      </w:r>
      <w:r>
        <w:rPr>
          <w:rFonts w:hint="eastAsia"/>
        </w:rPr>
        <w:br/>
      </w:r>
      <w:r>
        <w:rPr>
          <w:rFonts w:hint="eastAsia"/>
        </w:rPr>
        <w:t>　　　　六、**地区核桃仁行业调研分析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2020-2025年中国核桃仁行业进出口情况分析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中国核桃仁行业产品价格监测</w:t>
      </w:r>
      <w:r>
        <w:rPr>
          <w:rFonts w:hint="eastAsia"/>
        </w:rPr>
        <w:br/>
      </w:r>
      <w:r>
        <w:rPr>
          <w:rFonts w:hint="eastAsia"/>
        </w:rPr>
        <w:t>　　　　一、核桃仁市场价格特征</w:t>
      </w:r>
      <w:r>
        <w:rPr>
          <w:rFonts w:hint="eastAsia"/>
        </w:rPr>
        <w:br/>
      </w:r>
      <w:r>
        <w:rPr>
          <w:rFonts w:hint="eastAsia"/>
        </w:rPr>
        <w:t>　　　　二、当前核桃仁市场价格评述</w:t>
      </w:r>
      <w:r>
        <w:rPr>
          <w:rFonts w:hint="eastAsia"/>
        </w:rPr>
        <w:br/>
      </w:r>
      <w:r>
        <w:rPr>
          <w:rFonts w:hint="eastAsia"/>
        </w:rPr>
        <w:t>　　　　三、影响核桃仁市场价格因素分析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四、未来核桃仁市场价格走势预测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核桃仁行业竞争结构分析</w:t>
      </w:r>
      <w:r>
        <w:rPr>
          <w:rFonts w:hint="eastAsia"/>
        </w:rPr>
        <w:br/>
      </w:r>
      <w:r>
        <w:rPr>
          <w:rFonts w:hint="eastAsia"/>
        </w:rPr>
        <w:t>　　　　一、核桃仁行业现有企业间竞争</w:t>
      </w:r>
      <w:r>
        <w:rPr>
          <w:rFonts w:hint="eastAsia"/>
        </w:rPr>
        <w:br/>
      </w:r>
      <w:r>
        <w:rPr>
          <w:rFonts w:hint="eastAsia"/>
        </w:rPr>
        <w:t>　　　　二、核桃仁行业潜在进入者分析</w:t>
      </w:r>
      <w:r>
        <w:rPr>
          <w:rFonts w:hint="eastAsia"/>
        </w:rPr>
        <w:br/>
      </w:r>
      <w:r>
        <w:rPr>
          <w:rFonts w:hint="eastAsia"/>
        </w:rPr>
        <w:t>　　　　三、核桃仁行业替代品威胁分析</w:t>
      </w:r>
      <w:r>
        <w:rPr>
          <w:rFonts w:hint="eastAsia"/>
        </w:rPr>
        <w:br/>
      </w:r>
      <w:r>
        <w:rPr>
          <w:rFonts w:hint="eastAsia"/>
        </w:rPr>
        <w:t>　　　　四、核桃仁行业供应商议价能力</w:t>
      </w:r>
      <w:r>
        <w:rPr>
          <w:rFonts w:hint="eastAsia"/>
        </w:rPr>
        <w:br/>
      </w:r>
      <w:r>
        <w:rPr>
          <w:rFonts w:hint="eastAsia"/>
        </w:rPr>
        <w:t>　　　　五、核桃仁行业客户议价能力</w:t>
      </w:r>
      <w:r>
        <w:rPr>
          <w:rFonts w:hint="eastAsia"/>
        </w:rPr>
        <w:br/>
      </w:r>
      <w:r>
        <w:rPr>
          <w:rFonts w:hint="eastAsia"/>
        </w:rPr>
        <w:t>　　第二节 核桃仁市场竞争策略分析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一、核桃仁市场增长潜力分析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二、核桃仁产品竞争策略分析</w:t>
      </w:r>
      <w:r>
        <w:rPr>
          <w:rFonts w:hint="eastAsia"/>
        </w:rPr>
        <w:br/>
      </w:r>
      <w:r>
        <w:rPr>
          <w:rFonts w:hint="eastAsia"/>
        </w:rPr>
        <w:t>　　　　三、核桃仁行业典型企业产品竞争策略分析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二、2025-2031年核桃仁行业竞争格局展望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三、2025-2031年核桃仁行业竞争策略分析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四、核桃仁企业发展规划</w:t>
      </w:r>
      <w:r>
        <w:rPr>
          <w:rFonts w:hint="eastAsia"/>
        </w:rPr>
        <w:br/>
      </w:r>
      <w:r>
        <w:rPr>
          <w:rFonts w:hint="eastAsia"/>
        </w:rPr>
        <w:t>　　第二节 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四、核桃仁企业发展规划</w:t>
      </w:r>
      <w:r>
        <w:rPr>
          <w:rFonts w:hint="eastAsia"/>
        </w:rPr>
        <w:br/>
      </w:r>
      <w:r>
        <w:rPr>
          <w:rFonts w:hint="eastAsia"/>
        </w:rPr>
        <w:t>　　第三节 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四、核桃仁企业发展规划</w:t>
      </w:r>
      <w:r>
        <w:rPr>
          <w:rFonts w:hint="eastAsia"/>
        </w:rPr>
        <w:br/>
      </w:r>
      <w:r>
        <w:rPr>
          <w:rFonts w:hint="eastAsia"/>
        </w:rPr>
        <w:t>　　第四节 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四、核桃仁企业发展规划</w:t>
      </w:r>
      <w:r>
        <w:rPr>
          <w:rFonts w:hint="eastAsia"/>
        </w:rPr>
        <w:br/>
      </w:r>
      <w:r>
        <w:rPr>
          <w:rFonts w:hint="eastAsia"/>
        </w:rPr>
        <w:t>　　第五节 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四、核桃仁企业发展规划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核桃仁企业发展策略分析</w:t>
      </w:r>
      <w:r>
        <w:rPr>
          <w:rFonts w:hint="eastAsia"/>
        </w:rPr>
        <w:br/>
      </w:r>
      <w:r>
        <w:rPr>
          <w:rFonts w:hint="eastAsia"/>
        </w:rPr>
        <w:t>　　第一节 核桃仁市场策略分析</w:t>
      </w:r>
      <w:r>
        <w:rPr>
          <w:rFonts w:hint="eastAsia"/>
        </w:rPr>
        <w:br/>
      </w:r>
      <w:r>
        <w:rPr>
          <w:rFonts w:hint="eastAsia"/>
        </w:rPr>
        <w:t>　　　　一、核桃仁价格策略分析</w:t>
      </w:r>
      <w:r>
        <w:rPr>
          <w:rFonts w:hint="eastAsia"/>
        </w:rPr>
        <w:br/>
      </w:r>
      <w:r>
        <w:rPr>
          <w:rFonts w:hint="eastAsia"/>
        </w:rPr>
        <w:t>　　　　二、核桃仁渠道策略分析</w:t>
      </w:r>
      <w:r>
        <w:rPr>
          <w:rFonts w:hint="eastAsia"/>
        </w:rPr>
        <w:br/>
      </w:r>
      <w:r>
        <w:rPr>
          <w:rFonts w:hint="eastAsia"/>
        </w:rPr>
        <w:t>　　第二节 核桃仁销售策略分析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对我国核桃仁品牌的战略思考</w:t>
      </w:r>
      <w:r>
        <w:rPr>
          <w:rFonts w:hint="eastAsia"/>
        </w:rPr>
        <w:br/>
      </w:r>
      <w:r>
        <w:rPr>
          <w:rFonts w:hint="eastAsia"/>
        </w:rPr>
        <w:t>　　　　一、核桃仁实施品牌战略的意义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三、我国核桃仁企业的品牌战略</w:t>
      </w:r>
      <w:r>
        <w:rPr>
          <w:rFonts w:hint="eastAsia"/>
        </w:rPr>
        <w:br/>
      </w:r>
      <w:r>
        <w:rPr>
          <w:rFonts w:hint="eastAsia"/>
        </w:rPr>
        <w:t>　　　　四、核桃仁品牌战略管理的策略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2025-2031年中国核桃仁投资环境的分析与对策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2025-2031年中国核桃仁投资机遇分析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2025-2031年中国核桃仁投资风险分析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2025-2031年中国核桃仁投资策略与建议</w:t>
      </w:r>
      <w:r>
        <w:rPr>
          <w:rFonts w:hint="eastAsia"/>
        </w:rPr>
        <w:br/>
      </w:r>
      <w:r>
        <w:rPr>
          <w:rFonts w:hint="eastAsia"/>
        </w:rPr>
        <w:t>　　　　一、核桃仁企业资本结构选择</w:t>
      </w:r>
      <w:r>
        <w:rPr>
          <w:rFonts w:hint="eastAsia"/>
        </w:rPr>
        <w:br/>
      </w:r>
      <w:r>
        <w:rPr>
          <w:rFonts w:hint="eastAsia"/>
        </w:rPr>
        <w:t>　　　　二、核桃仁企业战略选择</w:t>
      </w:r>
      <w:r>
        <w:rPr>
          <w:rFonts w:hint="eastAsia"/>
        </w:rPr>
        <w:br/>
      </w:r>
      <w:r>
        <w:rPr>
          <w:rFonts w:hint="eastAsia"/>
        </w:rPr>
        <w:t>　　　　三、核桃仁行业投资区域选择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2025-2031年中国核桃仁行业投资规模预测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2025-2031年核桃仁行业市场盈利预测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核桃仁行业项目投资建议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一、核桃仁技术应用注意事项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二、核桃仁项目投资注意事项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三、核桃仁生产开发注意事项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2020-2025年中国核桃仁市场需求量及增速统计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2020-2025年中国核桃仁行业企业平均规模情况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2020-2025年中国核桃仁行业市场规模及增长情况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6c6b2eff243f8" w:history="1">
        <w:r>
          <w:rPr>
            <w:rStyle w:val="Hyperlink"/>
          </w:rPr>
          <w:t>2025-2031年中国核桃仁行业调研及未来发展趋势预测报告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6c6b2eff243f8" w:history="1">
        <w:r>
          <w:rPr>
            <w:rStyle w:val="Hyperlink"/>
          </w:rPr>
          <w:t>https://www.20087.com/6/23/HeTaoRenShiChangFenXiBaoGao.html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热点：核桃仁功能主治、核桃仁怎么做好吃、桃仁与核桃仁的区别是什么、核桃仁如何去皮、大核桃仁、核桃仁上那层薄皮有什么功效、核桃仁是什么、核桃仁怎么保存最好、生核桃仁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a3208cd6e4c46" w:history="1">
      <w:r>
        <w:rPr>
          <w:rStyle w:val="Hyperlink"/>
        </w:rPr>
        <w:t>2025-2031年中国核桃仁行业调研及未来发展趋势预测报告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eTaoRenShiChangFenXiBaoGao.html" TargetMode="External" Id="Rf5e6c6b2eff2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eTaoRenShiChangFenXiBaoGao.html" TargetMode="External" Id="Rbd0a3208cd6e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2024-11-29T01:03:00Z</dcterms:created>
  <dcterms:modified xsi:type="dcterms:W3CDTF">2024-11-29T02:03:00Z</dcterms:modified>
  <dc:subject>2025-2031年中国核桃仁行业调研及未来发展趋势预测报告</dc:subject>
  <dc:title>2025-2031年中国核桃仁行业调研及未来发展趋势预测报告</dc:title>
  <cp:keywords>2025-2031年中国核桃仁行业调研及未来发展趋势预测报告</cp:keywords>
  <dc:description>2025-2031年中国核桃仁行业调研及未来发展趋势预测报告</dc:description>
</cp:coreProperties>
</file>