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746cc9b8c4ab8" w:history="1">
              <w:r>
                <w:rPr>
                  <w:rStyle w:val="Hyperlink"/>
                </w:rPr>
                <w:t>2025年中国胡萝卜深加工市场现状调查与未来发展前景趋势报告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746cc9b8c4ab8" w:history="1">
              <w:r>
                <w:rPr>
                  <w:rStyle w:val="Hyperlink"/>
                </w:rPr>
                <w:t>2025年中国胡萝卜深加工市场现状调查与未来发展前景趋势报告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746cc9b8c4ab8" w:history="1">
                <w:r>
                  <w:rPr>
                    <w:rStyle w:val="Hyperlink"/>
                  </w:rPr>
                  <w:t>https://www.20087.com/6/63/HuLuoBuShenJiaGongHangYeXianZhua.html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作为一种营养价值高的蔬菜，近年来随着消费者对健康饮食的追求，胡萝卜深加工产品越来越受到欢迎。目前，除了传统的胡萝卜汁和罐头产品外，还出现了胡萝卜粉、胡萝卜脆片等新产品。这些产品不仅保留了胡萝卜的营养价值，还方便携带和食用，满足了现代人的生活节奏。</w:t>
      </w:r>
      <w:r>
        <w:rPr>
          <w:rFonts w:hint="eastAsia"/>
        </w:rPr>
        <w:br/>
      </w:r>
      <w:r>
        <w:rPr>
          <w:rFonts w:hint="eastAsia"/>
        </w:rPr>
        <w:t>　　未来，胡萝卜深加工的发展将更加注重健康和功能性。一方面，随着消费者对健康食品的需求增加，胡萝卜深加工产品将更加注重使用天然成分，减少添加剂的使用，满足消费者对纯净食品的需求。另一方面，随着对功能性食品研究的深入，胡萝卜深加工产品可能会添加额外的营养成分，如维生素、矿物质等，以增强产品的营养价值。此外，随着个性化饮食趋势的兴起，胡萝卜深加工产品将提供更多样化的选择，以满足不同人群的口味和需求。</w:t>
      </w:r>
      <w:r>
        <w:rPr>
          <w:rFonts w:hint="eastAsia"/>
        </w:rPr>
        <w:br/>
      </w:r>
      <w:r>
        <w:rPr>
          <w:rFonts w:hint="eastAsia"/>
        </w:rPr>
        <w:t>　　《</w:t>
      </w:r>
      <w:hyperlink r:id="Ra3e746cc9b8c4ab8" w:history="1">
        <w:r>
          <w:rPr>
            <w:rStyle w:val="Hyperlink"/>
          </w:rPr>
          <w:t>2025年中国胡萝卜深加工市场现状调查与未来发展前景趋势报告</w:t>
        </w:r>
      </w:hyperlink>
      <w:r>
        <w:rPr>
          <w:rFonts w:hint="eastAsia"/>
        </w:rPr>
        <w:t>》通过详实的数据分析，全面解析了胡萝卜深加工行业的市场规模、需求动态及价格趋势，深入探讨了胡萝卜深加工产业链上下游的协同关系与竞争格局变化。报告对胡萝卜深加工细分市场进行精准划分，结合重点企业研究，揭示了品牌影响力与市场集中度的现状，为行业参与者提供了清晰的竞争态势洞察。同时，报告结合宏观经济环境、技术发展路径及消费者需求演变，科学预测了胡萝卜深加工行业的未来发展方向，并针对潜在风险提出了切实可行的应对策略。报告为胡萝卜深加工企业与投资者提供了全面的市场分析与决策支持，助力把握行业机遇，优化战略布局，推动可持续发展。</w:t>
      </w:r>
      <w:r>
        <w:rPr>
          <w:rFonts w:hint="eastAsia"/>
        </w:rPr>
        <w:br/>
      </w:r>
      <w:r>
        <w:rPr>
          <w:rFonts w:hint="eastAsia"/>
        </w:rPr>
        <w:br/>
      </w:r>
      <w:r>
        <w:rPr>
          <w:rFonts w:hint="eastAsia"/>
        </w:rPr>
        <w:t>第一章 胡萝卜深加工概述</w:t>
      </w:r>
      <w:r>
        <w:rPr>
          <w:rFonts w:hint="eastAsia"/>
        </w:rPr>
        <w:br/>
      </w:r>
      <w:r>
        <w:rPr>
          <w:rFonts w:hint="eastAsia"/>
        </w:rPr>
        <w:t>　　第一节 胡萝卜深加工相关定义</w:t>
      </w:r>
      <w:r>
        <w:rPr>
          <w:rFonts w:hint="eastAsia"/>
        </w:rPr>
        <w:br/>
      </w:r>
      <w:r>
        <w:rPr>
          <w:rFonts w:hint="eastAsia"/>
        </w:rPr>
        <w:t>　　第二节 胡萝卜深加工主要生产工艺</w:t>
      </w:r>
      <w:r>
        <w:rPr>
          <w:rFonts w:hint="eastAsia"/>
        </w:rPr>
        <w:br/>
      </w:r>
      <w:r>
        <w:rPr>
          <w:rFonts w:hint="eastAsia"/>
        </w:rPr>
        <w:t>　　第三节 胡萝卜深加工产业链分析</w:t>
      </w:r>
      <w:r>
        <w:rPr>
          <w:rFonts w:hint="eastAsia"/>
        </w:rPr>
        <w:br/>
      </w:r>
      <w:r>
        <w:rPr>
          <w:rFonts w:hint="eastAsia"/>
        </w:rPr>
        <w:t>　　　　一、产业链模型介绍</w:t>
      </w:r>
      <w:r>
        <w:rPr>
          <w:rFonts w:hint="eastAsia"/>
        </w:rPr>
        <w:br/>
      </w:r>
      <w:r>
        <w:rPr>
          <w:rFonts w:hint="eastAsia"/>
        </w:rPr>
        <w:t>　　　　二、胡萝卜深加工产业链模型分析</w:t>
      </w:r>
      <w:r>
        <w:rPr>
          <w:rFonts w:hint="eastAsia"/>
        </w:rPr>
        <w:br/>
      </w:r>
      <w:r>
        <w:rPr>
          <w:rFonts w:hint="eastAsia"/>
        </w:rPr>
        <w:br/>
      </w:r>
      <w:r>
        <w:rPr>
          <w:rFonts w:hint="eastAsia"/>
        </w:rPr>
        <w:t>第二章 胡萝卜深加工发展环境及政策分析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1. 工业生产</w:t>
      </w:r>
      <w:r>
        <w:rPr>
          <w:rFonts w:hint="eastAsia"/>
        </w:rPr>
        <w:br/>
      </w:r>
      <w:r>
        <w:rPr>
          <w:rFonts w:hint="eastAsia"/>
        </w:rPr>
        <w:t>　　　　　　2. 社会消费</w:t>
      </w:r>
      <w:r>
        <w:rPr>
          <w:rFonts w:hint="eastAsia"/>
        </w:rPr>
        <w:br/>
      </w:r>
      <w:r>
        <w:rPr>
          <w:rFonts w:hint="eastAsia"/>
        </w:rPr>
        <w:t>　　　　　　3. 固定资产投资</w:t>
      </w:r>
      <w:r>
        <w:rPr>
          <w:rFonts w:hint="eastAsia"/>
        </w:rPr>
        <w:br/>
      </w:r>
      <w:r>
        <w:rPr>
          <w:rFonts w:hint="eastAsia"/>
        </w:rPr>
        <w:t>　　　　　　4. 对外贸易</w:t>
      </w:r>
      <w:r>
        <w:rPr>
          <w:rFonts w:hint="eastAsia"/>
        </w:rPr>
        <w:br/>
      </w:r>
      <w:r>
        <w:rPr>
          <w:rFonts w:hint="eastAsia"/>
        </w:rPr>
        <w:t>　　　　　　5. 居民消费价格指数</w:t>
      </w:r>
      <w:r>
        <w:rPr>
          <w:rFonts w:hint="eastAsia"/>
        </w:rPr>
        <w:br/>
      </w:r>
      <w:r>
        <w:rPr>
          <w:rFonts w:hint="eastAsia"/>
        </w:rPr>
        <w:t>　　　　　　6. 工业品出厂价格指数</w:t>
      </w:r>
      <w:r>
        <w:rPr>
          <w:rFonts w:hint="eastAsia"/>
        </w:rPr>
        <w:br/>
      </w:r>
      <w:r>
        <w:rPr>
          <w:rFonts w:hint="eastAsia"/>
        </w:rPr>
        <w:t>　　　　　　7. 货币供应量</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胡萝卜深加工产品生产工艺及技术趋势研究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中国胡萝卜深加工生产现状分析</w:t>
      </w:r>
      <w:r>
        <w:rPr>
          <w:rFonts w:hint="eastAsia"/>
        </w:rPr>
        <w:br/>
      </w:r>
      <w:r>
        <w:rPr>
          <w:rFonts w:hint="eastAsia"/>
        </w:rPr>
        <w:t>　　第一节 胡萝卜深加工行业总体规模</w:t>
      </w:r>
      <w:r>
        <w:rPr>
          <w:rFonts w:hint="eastAsia"/>
        </w:rPr>
        <w:br/>
      </w:r>
      <w:r>
        <w:rPr>
          <w:rFonts w:hint="eastAsia"/>
        </w:rPr>
        <w:t>　　第一节 胡萝卜深加工产能概况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胡萝卜深加工产量概况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胡萝卜深加工产业的生命周期分析</w:t>
      </w:r>
      <w:r>
        <w:rPr>
          <w:rFonts w:hint="eastAsia"/>
        </w:rPr>
        <w:br/>
      </w:r>
      <w:r>
        <w:rPr>
          <w:rFonts w:hint="eastAsia"/>
        </w:rPr>
        <w:br/>
      </w:r>
      <w:r>
        <w:rPr>
          <w:rFonts w:hint="eastAsia"/>
        </w:rPr>
        <w:t>第五章 胡萝卜深加工国内产品价格走势及影响因素分析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国内产品价格影响因素分析</w:t>
      </w:r>
      <w:r>
        <w:rPr>
          <w:rFonts w:hint="eastAsia"/>
        </w:rPr>
        <w:br/>
      </w:r>
      <w:r>
        <w:rPr>
          <w:rFonts w:hint="eastAsia"/>
        </w:rPr>
        <w:t>　　　　　　1、生产工艺</w:t>
      </w:r>
      <w:r>
        <w:rPr>
          <w:rFonts w:hint="eastAsia"/>
        </w:rPr>
        <w:br/>
      </w:r>
      <w:r>
        <w:rPr>
          <w:rFonts w:hint="eastAsia"/>
        </w:rPr>
        <w:t>　　　　　　2、产品产地</w:t>
      </w:r>
      <w:r>
        <w:rPr>
          <w:rFonts w:hint="eastAsia"/>
        </w:rPr>
        <w:br/>
      </w:r>
      <w:r>
        <w:rPr>
          <w:rFonts w:hint="eastAsia"/>
        </w:rPr>
        <w:t>　　　　　　3、产品技术指标</w:t>
      </w:r>
      <w:r>
        <w:rPr>
          <w:rFonts w:hint="eastAsia"/>
        </w:rPr>
        <w:br/>
      </w:r>
      <w:r>
        <w:rPr>
          <w:rFonts w:hint="eastAsia"/>
        </w:rPr>
        <w:t>　　　　　　4、供需状况</w:t>
      </w:r>
      <w:r>
        <w:rPr>
          <w:rFonts w:hint="eastAsia"/>
        </w:rPr>
        <w:br/>
      </w:r>
      <w:r>
        <w:rPr>
          <w:rFonts w:hint="eastAsia"/>
        </w:rPr>
        <w:t>　　　　　　5、进出口政策</w:t>
      </w:r>
      <w:r>
        <w:rPr>
          <w:rFonts w:hint="eastAsia"/>
        </w:rPr>
        <w:br/>
      </w:r>
      <w:r>
        <w:rPr>
          <w:rFonts w:hint="eastAsia"/>
        </w:rPr>
        <w:t>　　　　　　6、运输费用</w:t>
      </w:r>
      <w:r>
        <w:rPr>
          <w:rFonts w:hint="eastAsia"/>
        </w:rPr>
        <w:br/>
      </w:r>
      <w:r>
        <w:rPr>
          <w:rFonts w:hint="eastAsia"/>
        </w:rPr>
        <w:t>　　第三节 2025-2031年国内产品未来价格走势预测</w:t>
      </w:r>
      <w:r>
        <w:rPr>
          <w:rFonts w:hint="eastAsia"/>
        </w:rPr>
        <w:br/>
      </w:r>
      <w:r>
        <w:rPr>
          <w:rFonts w:hint="eastAsia"/>
        </w:rPr>
        <w:br/>
      </w:r>
      <w:r>
        <w:rPr>
          <w:rFonts w:hint="eastAsia"/>
        </w:rPr>
        <w:t>第六章 胡萝卜深加工进出口市场分析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2020-2025年国内产品未来进出口情况预测</w:t>
      </w:r>
      <w:r>
        <w:rPr>
          <w:rFonts w:hint="eastAsia"/>
        </w:rPr>
        <w:br/>
      </w:r>
      <w:r>
        <w:rPr>
          <w:rFonts w:hint="eastAsia"/>
        </w:rPr>
        <w:br/>
      </w:r>
      <w:r>
        <w:rPr>
          <w:rFonts w:hint="eastAsia"/>
        </w:rPr>
        <w:t>第七章 胡萝卜深加工行业市场竞争策略分析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胡萝卜深加工市场竞争策略分析</w:t>
      </w:r>
      <w:r>
        <w:rPr>
          <w:rFonts w:hint="eastAsia"/>
        </w:rPr>
        <w:br/>
      </w:r>
      <w:r>
        <w:rPr>
          <w:rFonts w:hint="eastAsia"/>
        </w:rPr>
        <w:t>　　　　一、胡萝卜深加工市场增长潜力分析</w:t>
      </w:r>
      <w:r>
        <w:rPr>
          <w:rFonts w:hint="eastAsia"/>
        </w:rPr>
        <w:br/>
      </w:r>
      <w:r>
        <w:rPr>
          <w:rFonts w:hint="eastAsia"/>
        </w:rPr>
        <w:t>　　　　二、胡萝卜深加工产品竞争策略分析</w:t>
      </w:r>
      <w:r>
        <w:rPr>
          <w:rFonts w:hint="eastAsia"/>
        </w:rPr>
        <w:br/>
      </w:r>
      <w:r>
        <w:rPr>
          <w:rFonts w:hint="eastAsia"/>
        </w:rPr>
        <w:t>　　　　三、典型企业产品竞争策略分析</w:t>
      </w:r>
      <w:r>
        <w:rPr>
          <w:rFonts w:hint="eastAsia"/>
        </w:rPr>
        <w:br/>
      </w:r>
      <w:r>
        <w:rPr>
          <w:rFonts w:hint="eastAsia"/>
        </w:rPr>
        <w:t>　　第三节 胡萝卜深加工企业竞争策略分析</w:t>
      </w:r>
      <w:r>
        <w:rPr>
          <w:rFonts w:hint="eastAsia"/>
        </w:rPr>
        <w:br/>
      </w:r>
      <w:r>
        <w:rPr>
          <w:rFonts w:hint="eastAsia"/>
        </w:rPr>
        <w:t>　　　　三、2025-2031年我国胡萝卜深加工市场竞争趋势</w:t>
      </w:r>
      <w:r>
        <w:rPr>
          <w:rFonts w:hint="eastAsia"/>
        </w:rPr>
        <w:br/>
      </w:r>
      <w:r>
        <w:rPr>
          <w:rFonts w:hint="eastAsia"/>
        </w:rPr>
        <w:t>　　　　四、2025-2031年胡萝卜深加工行业竞争格局展望</w:t>
      </w:r>
      <w:r>
        <w:rPr>
          <w:rFonts w:hint="eastAsia"/>
        </w:rPr>
        <w:br/>
      </w:r>
      <w:r>
        <w:rPr>
          <w:rFonts w:hint="eastAsia"/>
        </w:rPr>
        <w:br/>
      </w:r>
      <w:r>
        <w:rPr>
          <w:rFonts w:hint="eastAsia"/>
        </w:rPr>
        <w:t>第八章 胡萝卜深加工上游原材料供应状况分析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胡萝卜深加工产业用户度分析</w:t>
      </w:r>
      <w:r>
        <w:rPr>
          <w:rFonts w:hint="eastAsia"/>
        </w:rPr>
        <w:br/>
      </w:r>
      <w:r>
        <w:rPr>
          <w:rFonts w:hint="eastAsia"/>
        </w:rPr>
        <w:t>　　第一节 胡萝卜深加工产业用户认知程度</w:t>
      </w:r>
      <w:r>
        <w:rPr>
          <w:rFonts w:hint="eastAsia"/>
        </w:rPr>
        <w:br/>
      </w:r>
      <w:r>
        <w:rPr>
          <w:rFonts w:hint="eastAsia"/>
        </w:rPr>
        <w:t>　　第二节 胡萝卜深加工产业用户关注因素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2025-2031年胡萝卜深加工行业发展趋势及投资风险分析</w:t>
      </w:r>
      <w:r>
        <w:rPr>
          <w:rFonts w:hint="eastAsia"/>
        </w:rPr>
        <w:br/>
      </w:r>
      <w:r>
        <w:rPr>
          <w:rFonts w:hint="eastAsia"/>
        </w:rPr>
        <w:t>　　第一节 当前胡萝卜深加工存在的问题</w:t>
      </w:r>
      <w:r>
        <w:rPr>
          <w:rFonts w:hint="eastAsia"/>
        </w:rPr>
        <w:br/>
      </w:r>
      <w:r>
        <w:rPr>
          <w:rFonts w:hint="eastAsia"/>
        </w:rPr>
        <w:t>　　第二节 胡萝卜深加工未来发展预测分析</w:t>
      </w:r>
      <w:r>
        <w:rPr>
          <w:rFonts w:hint="eastAsia"/>
        </w:rPr>
        <w:br/>
      </w:r>
      <w:r>
        <w:rPr>
          <w:rFonts w:hint="eastAsia"/>
        </w:rPr>
        <w:t>　　　　一、中国胡萝卜深加工发展方向分析</w:t>
      </w:r>
      <w:r>
        <w:rPr>
          <w:rFonts w:hint="eastAsia"/>
        </w:rPr>
        <w:br/>
      </w:r>
      <w:r>
        <w:rPr>
          <w:rFonts w:hint="eastAsia"/>
        </w:rPr>
        <w:t>　　　　二、2025-2031年中国胡萝卜深加工行业发展规模</w:t>
      </w:r>
      <w:r>
        <w:rPr>
          <w:rFonts w:hint="eastAsia"/>
        </w:rPr>
        <w:br/>
      </w:r>
      <w:r>
        <w:rPr>
          <w:rFonts w:hint="eastAsia"/>
        </w:rPr>
        <w:t>　　　　三、2025-2031年中国胡萝卜深加工行业发展趋势预测</w:t>
      </w:r>
      <w:r>
        <w:rPr>
          <w:rFonts w:hint="eastAsia"/>
        </w:rPr>
        <w:br/>
      </w:r>
      <w:r>
        <w:rPr>
          <w:rFonts w:hint="eastAsia"/>
        </w:rPr>
        <w:t>　　第三节 中智-林-：2025-2031年中国胡萝卜深加工行业投资风险分析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胡萝卜深加工国内重点生产厂家分析</w:t>
      </w:r>
      <w:r>
        <w:rPr>
          <w:rFonts w:hint="eastAsia"/>
        </w:rPr>
        <w:br/>
      </w:r>
      <w:r>
        <w:rPr>
          <w:rFonts w:hint="eastAsia"/>
        </w:rPr>
        <w:t>　　　　一、湖州味源饮料食品有限公司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二、郑州市润泽食品有限公司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三、河北喜奥保健食品有限责任公司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四、黑龙江大丰农业科技有限公司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五、永昌骊革千食品有限责任公司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br/>
      </w:r>
      <w:r>
        <w:rPr>
          <w:rFonts w:hint="eastAsia"/>
        </w:rPr>
        <w:t>第十二章 胡萝卜深加工地区销售分析</w:t>
      </w:r>
      <w:r>
        <w:rPr>
          <w:rFonts w:hint="eastAsia"/>
        </w:rPr>
        <w:br/>
      </w:r>
      <w:r>
        <w:rPr>
          <w:rFonts w:hint="eastAsia"/>
        </w:rPr>
        <w:t>　　胡萝卜深加工各地区对比销售分析</w:t>
      </w:r>
      <w:r>
        <w:rPr>
          <w:rFonts w:hint="eastAsia"/>
        </w:rPr>
        <w:br/>
      </w:r>
      <w:r>
        <w:rPr>
          <w:rFonts w:hint="eastAsia"/>
        </w:rPr>
        <w:t>　　　　二、胡萝卜深加工“重点地区一”销售分析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三、胡萝卜深加工“重点地区二”销售分析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四、胡萝卜深加工“重点地区三”销售分析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五、胡萝卜深加工“重点地区四”销售分析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胡萝卜深加工产品竞争力优势分析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2020-2025年工业增加值月度同比增长率（%）</w:t>
      </w:r>
      <w:r>
        <w:rPr>
          <w:rFonts w:hint="eastAsia"/>
        </w:rPr>
        <w:br/>
      </w:r>
      <w:r>
        <w:rPr>
          <w:rFonts w:hint="eastAsia"/>
        </w:rPr>
        <w:t>　　图表 2 2020-2025年社会消费品零售总额月度同比增长率（%）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2025年居民消费价格主要数据</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2020-2025年货币供应量月度同比增长率（%）</w:t>
      </w:r>
      <w:r>
        <w:rPr>
          <w:rFonts w:hint="eastAsia"/>
        </w:rPr>
        <w:br/>
      </w:r>
      <w:r>
        <w:rPr>
          <w:rFonts w:hint="eastAsia"/>
        </w:rPr>
        <w:t>　　图表 9 2020-2025年我国胡萝卜深加工行业销售收入及增长情况</w:t>
      </w:r>
      <w:r>
        <w:rPr>
          <w:rFonts w:hint="eastAsia"/>
        </w:rPr>
        <w:br/>
      </w:r>
      <w:r>
        <w:rPr>
          <w:rFonts w:hint="eastAsia"/>
        </w:rPr>
        <w:t>　　图表 10 2020-2025年我国胡萝卜深加工行业销售收入及增长对比</w:t>
      </w:r>
      <w:r>
        <w:rPr>
          <w:rFonts w:hint="eastAsia"/>
        </w:rPr>
        <w:br/>
      </w:r>
      <w:r>
        <w:rPr>
          <w:rFonts w:hint="eastAsia"/>
        </w:rPr>
        <w:t>　　图表 11 2020-2025年我国胡萝卜深加工行业产能</w:t>
      </w:r>
      <w:r>
        <w:rPr>
          <w:rFonts w:hint="eastAsia"/>
        </w:rPr>
        <w:br/>
      </w:r>
      <w:r>
        <w:rPr>
          <w:rFonts w:hint="eastAsia"/>
        </w:rPr>
        <w:t>　　图表 12 2025-2031年我国胡萝卜深加工行业产能预测</w:t>
      </w:r>
      <w:r>
        <w:rPr>
          <w:rFonts w:hint="eastAsia"/>
        </w:rPr>
        <w:br/>
      </w:r>
      <w:r>
        <w:rPr>
          <w:rFonts w:hint="eastAsia"/>
        </w:rPr>
        <w:t>　　图表 13 2020-2025年我国胡萝卜深加工行业产量</w:t>
      </w:r>
      <w:r>
        <w:rPr>
          <w:rFonts w:hint="eastAsia"/>
        </w:rPr>
        <w:br/>
      </w:r>
      <w:r>
        <w:rPr>
          <w:rFonts w:hint="eastAsia"/>
        </w:rPr>
        <w:t>　　图表 14 2020-2025年我国胡萝卜深加工行业产能利用率</w:t>
      </w:r>
      <w:r>
        <w:rPr>
          <w:rFonts w:hint="eastAsia"/>
        </w:rPr>
        <w:br/>
      </w:r>
      <w:r>
        <w:rPr>
          <w:rFonts w:hint="eastAsia"/>
        </w:rPr>
        <w:t>　　图表 15 2025-2031年我国胡萝卜深加工行业产量预测</w:t>
      </w:r>
      <w:r>
        <w:rPr>
          <w:rFonts w:hint="eastAsia"/>
        </w:rPr>
        <w:br/>
      </w:r>
      <w:r>
        <w:rPr>
          <w:rFonts w:hint="eastAsia"/>
        </w:rPr>
        <w:t>　　图表 16 2020-2025年国内胡萝卜深加工平均价格走势</w:t>
      </w:r>
      <w:r>
        <w:rPr>
          <w:rFonts w:hint="eastAsia"/>
        </w:rPr>
        <w:br/>
      </w:r>
      <w:r>
        <w:rPr>
          <w:rFonts w:hint="eastAsia"/>
        </w:rPr>
        <w:t>　　图表 17 胡萝卜深加工生产企业定价目标选择</w:t>
      </w:r>
      <w:r>
        <w:rPr>
          <w:rFonts w:hint="eastAsia"/>
        </w:rPr>
        <w:br/>
      </w:r>
      <w:r>
        <w:rPr>
          <w:rFonts w:hint="eastAsia"/>
        </w:rPr>
        <w:t>　　图表 18 胡萝卜深加工企业对付竞争者降价的程序</w:t>
      </w:r>
      <w:r>
        <w:rPr>
          <w:rFonts w:hint="eastAsia"/>
        </w:rPr>
        <w:br/>
      </w:r>
      <w:r>
        <w:rPr>
          <w:rFonts w:hint="eastAsia"/>
        </w:rPr>
        <w:t>　　图表 19 2020-2025年我国胡萝卜深加工行业出口金额</w:t>
      </w:r>
      <w:r>
        <w:rPr>
          <w:rFonts w:hint="eastAsia"/>
        </w:rPr>
        <w:br/>
      </w:r>
      <w:r>
        <w:rPr>
          <w:rFonts w:hint="eastAsia"/>
        </w:rPr>
        <w:t>　　图表 20 2020-2025年我国胡萝卜深加工行业进口金额</w:t>
      </w:r>
      <w:r>
        <w:rPr>
          <w:rFonts w:hint="eastAsia"/>
        </w:rPr>
        <w:br/>
      </w:r>
      <w:r>
        <w:rPr>
          <w:rFonts w:hint="eastAsia"/>
        </w:rPr>
        <w:t>　　图表 21 2025-2031年我国胡萝卜深加工行业产能预测</w:t>
      </w:r>
      <w:r>
        <w:rPr>
          <w:rFonts w:hint="eastAsia"/>
        </w:rPr>
        <w:br/>
      </w:r>
      <w:r>
        <w:rPr>
          <w:rFonts w:hint="eastAsia"/>
        </w:rPr>
        <w:t>　　图表 22 2025-2031年我国胡萝卜深加工行业产量预测</w:t>
      </w:r>
      <w:r>
        <w:rPr>
          <w:rFonts w:hint="eastAsia"/>
        </w:rPr>
        <w:br/>
      </w:r>
      <w:r>
        <w:rPr>
          <w:rFonts w:hint="eastAsia"/>
        </w:rPr>
        <w:t>　　图表 23 近3年湖州味源饮料食品有限公司资产负债率变化情况</w:t>
      </w:r>
      <w:r>
        <w:rPr>
          <w:rFonts w:hint="eastAsia"/>
        </w:rPr>
        <w:br/>
      </w:r>
      <w:r>
        <w:rPr>
          <w:rFonts w:hint="eastAsia"/>
        </w:rPr>
        <w:t>　　图表 24 近3年湖州味源饮料食品有限公司产权比率变化情况</w:t>
      </w:r>
      <w:r>
        <w:rPr>
          <w:rFonts w:hint="eastAsia"/>
        </w:rPr>
        <w:br/>
      </w:r>
      <w:r>
        <w:rPr>
          <w:rFonts w:hint="eastAsia"/>
        </w:rPr>
        <w:t>　　图表 25 近3年湖州味源饮料食品有限公司固定资产周转次数情况</w:t>
      </w:r>
      <w:r>
        <w:rPr>
          <w:rFonts w:hint="eastAsia"/>
        </w:rPr>
        <w:br/>
      </w:r>
      <w:r>
        <w:rPr>
          <w:rFonts w:hint="eastAsia"/>
        </w:rPr>
        <w:t>　　图表 26 近3年湖州味源饮料食品有限公司流动资产周转次数变化情况</w:t>
      </w:r>
      <w:r>
        <w:rPr>
          <w:rFonts w:hint="eastAsia"/>
        </w:rPr>
        <w:br/>
      </w:r>
      <w:r>
        <w:rPr>
          <w:rFonts w:hint="eastAsia"/>
        </w:rPr>
        <w:t>　　图表 27 近3年湖州味源饮料食品有限公司总资产周转次数变化情况</w:t>
      </w:r>
      <w:r>
        <w:rPr>
          <w:rFonts w:hint="eastAsia"/>
        </w:rPr>
        <w:br/>
      </w:r>
      <w:r>
        <w:rPr>
          <w:rFonts w:hint="eastAsia"/>
        </w:rPr>
        <w:t>　　图表 28 近3年湖州味源饮料食品有限公司销售毛利率变化情况</w:t>
      </w:r>
      <w:r>
        <w:rPr>
          <w:rFonts w:hint="eastAsia"/>
        </w:rPr>
        <w:br/>
      </w:r>
      <w:r>
        <w:rPr>
          <w:rFonts w:hint="eastAsia"/>
        </w:rPr>
        <w:t>　　图表 29 近3年郑州市润泽食品有限公司资产负债率变化情况</w:t>
      </w:r>
      <w:r>
        <w:rPr>
          <w:rFonts w:hint="eastAsia"/>
        </w:rPr>
        <w:br/>
      </w:r>
      <w:r>
        <w:rPr>
          <w:rFonts w:hint="eastAsia"/>
        </w:rPr>
        <w:t>　　图表 30 近3年郑州市润泽食品有限公司产权比率变化情况</w:t>
      </w:r>
      <w:r>
        <w:rPr>
          <w:rFonts w:hint="eastAsia"/>
        </w:rPr>
        <w:br/>
      </w:r>
      <w:r>
        <w:rPr>
          <w:rFonts w:hint="eastAsia"/>
        </w:rPr>
        <w:t>　　图表 31 近3年郑州市润泽食品有限公司固定资产周转次数情况</w:t>
      </w:r>
      <w:r>
        <w:rPr>
          <w:rFonts w:hint="eastAsia"/>
        </w:rPr>
        <w:br/>
      </w:r>
      <w:r>
        <w:rPr>
          <w:rFonts w:hint="eastAsia"/>
        </w:rPr>
        <w:t>　　图表 32 近3年郑州市润泽食品有限公司流动资产周转次数变化情况</w:t>
      </w:r>
      <w:r>
        <w:rPr>
          <w:rFonts w:hint="eastAsia"/>
        </w:rPr>
        <w:br/>
      </w:r>
      <w:r>
        <w:rPr>
          <w:rFonts w:hint="eastAsia"/>
        </w:rPr>
        <w:t>　　图表 33 近3年郑州市润泽食品有限公司总资产周转次数变化情况</w:t>
      </w:r>
      <w:r>
        <w:rPr>
          <w:rFonts w:hint="eastAsia"/>
        </w:rPr>
        <w:br/>
      </w:r>
      <w:r>
        <w:rPr>
          <w:rFonts w:hint="eastAsia"/>
        </w:rPr>
        <w:t>　　图表 34 近3年郑州市润泽食品有限公司销售毛利率变化情况</w:t>
      </w:r>
      <w:r>
        <w:rPr>
          <w:rFonts w:hint="eastAsia"/>
        </w:rPr>
        <w:br/>
      </w:r>
      <w:r>
        <w:rPr>
          <w:rFonts w:hint="eastAsia"/>
        </w:rPr>
        <w:t>　　图表 35 近3年河北喜奥保健食品有限责任公司资产负债率变化情况</w:t>
      </w:r>
      <w:r>
        <w:rPr>
          <w:rFonts w:hint="eastAsia"/>
        </w:rPr>
        <w:br/>
      </w:r>
      <w:r>
        <w:rPr>
          <w:rFonts w:hint="eastAsia"/>
        </w:rPr>
        <w:t>　　图表 36 近3年河北喜奥保健食品有限责任公司产权比率变化情况</w:t>
      </w:r>
      <w:r>
        <w:rPr>
          <w:rFonts w:hint="eastAsia"/>
        </w:rPr>
        <w:br/>
      </w:r>
      <w:r>
        <w:rPr>
          <w:rFonts w:hint="eastAsia"/>
        </w:rPr>
        <w:t>　　图表 37 近3年河北喜奥保健食品有限责任公司固定资产周转次数情况</w:t>
      </w:r>
      <w:r>
        <w:rPr>
          <w:rFonts w:hint="eastAsia"/>
        </w:rPr>
        <w:br/>
      </w:r>
      <w:r>
        <w:rPr>
          <w:rFonts w:hint="eastAsia"/>
        </w:rPr>
        <w:t>　　图表 38 近3年河北喜奥保健食品有限责任公司流动资产周转次数变化情况</w:t>
      </w:r>
      <w:r>
        <w:rPr>
          <w:rFonts w:hint="eastAsia"/>
        </w:rPr>
        <w:br/>
      </w:r>
      <w:r>
        <w:rPr>
          <w:rFonts w:hint="eastAsia"/>
        </w:rPr>
        <w:t>　　图表 39 近3年河北喜奥保健食品有限责任公司总资产周转次数变化情况</w:t>
      </w:r>
      <w:r>
        <w:rPr>
          <w:rFonts w:hint="eastAsia"/>
        </w:rPr>
        <w:br/>
      </w:r>
      <w:r>
        <w:rPr>
          <w:rFonts w:hint="eastAsia"/>
        </w:rPr>
        <w:t>　　图表 40 近3年河北喜奥保健食品有限责任公司销售毛利率变化情况</w:t>
      </w:r>
      <w:r>
        <w:rPr>
          <w:rFonts w:hint="eastAsia"/>
        </w:rPr>
        <w:br/>
      </w:r>
      <w:r>
        <w:rPr>
          <w:rFonts w:hint="eastAsia"/>
        </w:rPr>
        <w:t>　　图表 41 近3年黑龙江大丰农业科技有限公司资产负债率变化情况</w:t>
      </w:r>
      <w:r>
        <w:rPr>
          <w:rFonts w:hint="eastAsia"/>
        </w:rPr>
        <w:br/>
      </w:r>
      <w:r>
        <w:rPr>
          <w:rFonts w:hint="eastAsia"/>
        </w:rPr>
        <w:t>　　图表 42 近3年黑龙江大丰农业科技有限公司产权比率变化情况</w:t>
      </w:r>
      <w:r>
        <w:rPr>
          <w:rFonts w:hint="eastAsia"/>
        </w:rPr>
        <w:br/>
      </w:r>
      <w:r>
        <w:rPr>
          <w:rFonts w:hint="eastAsia"/>
        </w:rPr>
        <w:t>　　图表 43 近3年黑龙江大丰农业科技有限公司固定资产周转次数情况</w:t>
      </w:r>
      <w:r>
        <w:rPr>
          <w:rFonts w:hint="eastAsia"/>
        </w:rPr>
        <w:br/>
      </w:r>
      <w:r>
        <w:rPr>
          <w:rFonts w:hint="eastAsia"/>
        </w:rPr>
        <w:t>　　图表 44 近3年黑龙江大丰农业科技有限公司流动资产周转次数变化情况</w:t>
      </w:r>
      <w:r>
        <w:rPr>
          <w:rFonts w:hint="eastAsia"/>
        </w:rPr>
        <w:br/>
      </w:r>
      <w:r>
        <w:rPr>
          <w:rFonts w:hint="eastAsia"/>
        </w:rPr>
        <w:t>　　图表 45 近3年黑龙江大丰农业科技有限公司总资产周转次数变化情况</w:t>
      </w:r>
      <w:r>
        <w:rPr>
          <w:rFonts w:hint="eastAsia"/>
        </w:rPr>
        <w:br/>
      </w:r>
      <w:r>
        <w:rPr>
          <w:rFonts w:hint="eastAsia"/>
        </w:rPr>
        <w:t>　　图表 46 近3年黑龙江大丰农业科技有限公司销售毛利率变化情况</w:t>
      </w:r>
      <w:r>
        <w:rPr>
          <w:rFonts w:hint="eastAsia"/>
        </w:rPr>
        <w:br/>
      </w:r>
      <w:r>
        <w:rPr>
          <w:rFonts w:hint="eastAsia"/>
        </w:rPr>
        <w:t>　　图表 47 近3年永昌骊革千食品有限责任公司资产负债率变化情况</w:t>
      </w:r>
      <w:r>
        <w:rPr>
          <w:rFonts w:hint="eastAsia"/>
        </w:rPr>
        <w:br/>
      </w:r>
      <w:r>
        <w:rPr>
          <w:rFonts w:hint="eastAsia"/>
        </w:rPr>
        <w:t>　　图表 48 近3年永昌骊革千食品有限责任公司产权比率变化情况</w:t>
      </w:r>
      <w:r>
        <w:rPr>
          <w:rFonts w:hint="eastAsia"/>
        </w:rPr>
        <w:br/>
      </w:r>
      <w:r>
        <w:rPr>
          <w:rFonts w:hint="eastAsia"/>
        </w:rPr>
        <w:t>　　图表 49 近3年永昌骊革千食品有限责任公司固定资产周转次数情况</w:t>
      </w:r>
      <w:r>
        <w:rPr>
          <w:rFonts w:hint="eastAsia"/>
        </w:rPr>
        <w:br/>
      </w:r>
      <w:r>
        <w:rPr>
          <w:rFonts w:hint="eastAsia"/>
        </w:rPr>
        <w:t>　　图表 50 近3年永昌骊革千食品有限责任公司流动资产周转次数变化情况</w:t>
      </w:r>
      <w:r>
        <w:rPr>
          <w:rFonts w:hint="eastAsia"/>
        </w:rPr>
        <w:br/>
      </w:r>
      <w:r>
        <w:rPr>
          <w:rFonts w:hint="eastAsia"/>
        </w:rPr>
        <w:t>　　图表 51 近3年永昌骊革千食品有限责任公司总资产周转次数变化情况</w:t>
      </w:r>
      <w:r>
        <w:rPr>
          <w:rFonts w:hint="eastAsia"/>
        </w:rPr>
        <w:br/>
      </w:r>
      <w:r>
        <w:rPr>
          <w:rFonts w:hint="eastAsia"/>
        </w:rPr>
        <w:t>　　图表 52 近3年永昌骊革千食品有限责任公司销售毛利率变化情况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746cc9b8c4ab8" w:history="1">
        <w:r>
          <w:rPr>
            <w:rStyle w:val="Hyperlink"/>
          </w:rPr>
          <w:t>2025年中国胡萝卜深加工市场现状调查与未来发展前景趋势报告</w:t>
        </w:r>
      </w:hyperlink>
      <w:r>
        <w:rPr>
          <w:color w:val="C00000"/>
        </w:rPr>
        <w:t>》，报告编号：</w:t>
      </w:r>
      <w:r>
        <w:rPr>
          <w:rFonts w:hint="eastAsia"/>
          <w:color w:val="C00000"/>
        </w:rPr>
        <w:t>2089636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746cc9b8c4ab8" w:history="1">
        <w:r>
          <w:rPr>
            <w:rStyle w:val="Hyperlink"/>
          </w:rPr>
          <w:t>https://www.20087.com/6/63/HuLuoBuShenJiaGongHangYeXianZhua.html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热点：胡萝卜加工厂联系方式、胡萝卜深加工产品、萝卜深加工的产品有哪些、胡萝卜深加工污水水质、胡萝卜深加工产品、胡萝卜深加工设备、白萝卜深加工企业、胡萝卜深加工饮料厂、胡萝卜深加工利润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2ab5e8cc04517" w:history="1">
      <w:r>
        <w:rPr>
          <w:rStyle w:val="Hyperlink"/>
        </w:rPr>
        <w:t>2025年中国胡萝卜深加工市场现状调查与未来发展前景趋势报告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LuoBuShenJiaGongHangYeXianZhua.html" TargetMode="External" Id="Ra3e746cc9b8c4ab8" /></Relationships>
</file>

<file path=word/_rels/header2.xml.rels>&#65279;<?xml version="1.0" encoding="utf-8"?><Relationships xmlns="http://schemas.openxmlformats.org/package/2006/relationships"><Relationship Type="http://schemas.openxmlformats.org/officeDocument/2006/relationships/hyperlink" Target="https://www.20087.com/6/63/HuLuoBuShenJiaGongHangYeXianZhua.html" TargetMode="External" Id="Rde72ab5e8cc0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2025-02-21T00:28:00Z</dcterms:created>
  <dcterms:modified xsi:type="dcterms:W3CDTF">2025-02-21T01:28:00Z</dcterms:modified>
  <dc:subject>2025年中国胡萝卜深加工市场现状调查与未来发展前景趋势报告</dc:subject>
  <dc:title>2025年中国胡萝卜深加工市场现状调查与未来发展前景趋势报告</dc:title>
  <cp:keywords>2025年中国胡萝卜深加工市场现状调查与未来发展前景趋势报告</cp:keywords>
  <dc:description>2025年中国胡萝卜深加工市场现状调查与未来发展前景趋势报告</dc:description>
</cp:coreProperties>
</file>