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21f49f43a4eec" w:history="1">
              <w:r>
                <w:rPr>
                  <w:rStyle w:val="Hyperlink"/>
                </w:rPr>
                <w:t>2026-2032年全球与中国高油乳清粉行业现状及发展前景分析报告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21f49f43a4eec" w:history="1">
              <w:r>
                <w:rPr>
                  <w:rStyle w:val="Hyperlink"/>
                </w:rPr>
                <w:t>2026-2032年全球与中国高油乳清粉行业现状及发展前景分析报告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21f49f43a4eec" w:history="1">
                <w:r>
                  <w:rPr>
                    <w:rStyle w:val="Hyperlink"/>
                  </w:rPr>
                  <w:t>https://www.20087.com/6/83/GaoYouRuQingFenDeXianZhuangYuQianJing.html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油乳清粉是一种高附加值乳基配料，通过在脱盐乳清粉中复配乳脂或植物油制成，兼具乳清蛋白的营养功能与脂肪的能量密度，主要应用于婴幼儿配方奶粉、运动营养品及特殊医学用途食品。生产工艺需精确控制油脂乳化稳定性、喷雾干燥参数及氧化防护，以避免脂肪哈败并保持良好溶解性。产品需符合严格的微生物与重金属限量标准，并确保脂肪酸组成（如DHA、ARA添加）的生物可利用性。市场对清洁标签、非转基因及有机认证属性的需求持续上升。</w:t>
      </w:r>
      <w:r>
        <w:rPr>
          <w:rFonts w:hint="eastAsia"/>
        </w:rPr>
        <w:br/>
      </w:r>
      <w:r>
        <w:rPr>
          <w:rFonts w:hint="eastAsia"/>
        </w:rPr>
        <w:t>　　未来，高油乳清粉将向精准营养强化、微胶囊化递送与可持续原料替代方向发展。市场调研网认为，通过结构化脂质设计（如OPO结构甘油三酯），可优化脂肪吸收效率并减少钙皂形成；微胶囊包埋技术则提升敏感营养素（如益生菌、维生素）在加工与储存中的稳定性。在原料端，藻油、昆虫油等新型脂质来源可能部分替代传统乳脂，降低对乳制品供应链的依赖。此外，个性化配方定制（如针对早产儿或老年人群）将拓展应用场景。高油乳清粉有望从通用配料升级为功能性营养载体，在高端健康食品体系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21f49f43a4eec" w:history="1">
        <w:r>
          <w:rPr>
            <w:rStyle w:val="Hyperlink"/>
          </w:rPr>
          <w:t>2026-2032年全球与中国高油乳清粉行业现状及发展前景分析报告</w:t>
        </w:r>
      </w:hyperlink>
      <w:r>
        <w:rPr>
          <w:rFonts w:hint="eastAsia"/>
        </w:rPr>
        <w:t>》基于多年高油乳清粉行业研究积累，结合高油乳清粉行业市场现状，通过资深研究团队对高油乳清粉市场资讯的系统整理与分析，依托权威数据资源及长期市场监测数据库，对高油乳清粉行业进行了全面调研。报告详细分析了高油乳清粉市场规模、市场前景、技术现状及未来发展方向，重点评估了高油乳清粉行业内企业的竞争格局及经营表现，并通过SWOT分析揭示了高油乳清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921f49f43a4eec" w:history="1">
        <w:r>
          <w:rPr>
            <w:rStyle w:val="Hyperlink"/>
          </w:rPr>
          <w:t>2026-2032年全球与中国高油乳清粉行业现状及发展前景分析报告</w:t>
        </w:r>
      </w:hyperlink>
      <w:r>
        <w:rPr>
          <w:rFonts w:hint="eastAsia"/>
        </w:rPr>
        <w:t>》，2025年高油乳清粉行业市场规模达 亿元，预计2032年市场规模将达 亿元，期间年均复合增长率（CAGR）达 %。报告为投资者提供了准确的市场现状分析及前景预判，帮助挖掘行业投资价值，并提出投资策略与营销策略建议，是把握高油乳清粉行业动态、优化决策的重要工具。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按产品类型细分，全球高油乳清粉市场规模2021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脂肪含量25-30%</w:t>
      </w:r>
      <w:r>
        <w:rPr>
          <w:rFonts w:hint="eastAsia"/>
        </w:rPr>
        <w:br/>
      </w:r>
      <w:r>
        <w:rPr>
          <w:rFonts w:hint="eastAsia"/>
        </w:rPr>
        <w:t>　　　　1.3.3 脂肪含量15-25%</w:t>
      </w:r>
      <w:r>
        <w:rPr>
          <w:rFonts w:hint="eastAsia"/>
        </w:rPr>
        <w:br/>
      </w:r>
      <w:r>
        <w:rPr>
          <w:rFonts w:hint="eastAsia"/>
        </w:rPr>
        <w:t>　　　　1.3.4 脂肪含量20-30%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按应用细分，全球高油乳清粉市场规模2021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糕点</w:t>
      </w:r>
      <w:r>
        <w:rPr>
          <w:rFonts w:hint="eastAsia"/>
        </w:rPr>
        <w:br/>
      </w:r>
      <w:r>
        <w:rPr>
          <w:rFonts w:hint="eastAsia"/>
        </w:rPr>
        <w:t>　　　　1.4.3 饮品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高油乳清粉行业发展总体概况</w:t>
      </w:r>
      <w:r>
        <w:rPr>
          <w:rFonts w:hint="eastAsia"/>
        </w:rPr>
        <w:br/>
      </w:r>
      <w:r>
        <w:rPr>
          <w:rFonts w:hint="eastAsia"/>
        </w:rPr>
        <w:t>　　　　1.5.2 高油乳清粉行业发展主要特点</w:t>
      </w:r>
      <w:r>
        <w:rPr>
          <w:rFonts w:hint="eastAsia"/>
        </w:rPr>
        <w:br/>
      </w:r>
      <w:r>
        <w:rPr>
          <w:rFonts w:hint="eastAsia"/>
        </w:rPr>
        <w:t>　　　　1.5.3 高油乳清粉行业发展影响因素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高油乳清粉有利因素</w:t>
      </w:r>
      <w:r>
        <w:rPr>
          <w:rFonts w:hint="eastAsia"/>
        </w:rPr>
        <w:br/>
      </w:r>
      <w:r>
        <w:rPr>
          <w:rFonts w:hint="eastAsia"/>
        </w:rPr>
        <w:t>　　　　1.5.3 .2 高油乳清粉不利因素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全球市场，近三年高油乳清粉主要企业占有率及排名（按销量）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高油乳清粉主要企业在国际市场占有率（按销量，2023-2026）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2025年高油乳清粉主要企业在国际市场排名（按销量）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全球市场主要企业高油乳清粉销量（2023-2026）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全球市场，近三年高油乳清粉主要企业占有率及排名（按收入）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高油乳清粉主要企业在国际市场占有率（按收入，2023-2026）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2025年高油乳清粉主要企业在国际市场排名（按收入）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全球市场主要企业高油乳清粉销售收入（2023-2026）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全球市场主要企业高油乳清粉销售价格（2023-2026）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中国市场，近三年高油乳清粉主要企业占有率及排名（按销量）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高油乳清粉主要企业在中国市场占有率（按销量，2023-2026）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2025年高油乳清粉主要企业在中国市场排名（按销量）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中国市场主要企业高油乳清粉销量（2023-2026）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中国市场，近三年高油乳清粉主要企业占有率及排名（按收入）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高油乳清粉主要企业在中国市场占有率（按收入，2023-2026）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2025年高油乳清粉主要企业在中国市场排名（按收入）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中国市场主要企业高油乳清粉销售收入（2023-2026）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全球主要厂商高油乳清粉总部及产地分布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全球主要厂商成立时间及高油乳清粉商业化日期</w:t>
      </w:r>
      <w:r>
        <w:rPr>
          <w:rFonts w:hint="eastAsia"/>
        </w:rPr>
        <w:br/>
      </w:r>
      <w:r>
        <w:rPr>
          <w:rFonts w:hint="eastAsia"/>
        </w:rPr>
        <w:t>　　2.8 全球主要厂商高油乳清粉产品类型及应用</w:t>
      </w:r>
      <w:r>
        <w:rPr>
          <w:rFonts w:hint="eastAsia"/>
        </w:rPr>
        <w:br/>
      </w:r>
      <w:r>
        <w:rPr>
          <w:rFonts w:hint="eastAsia"/>
        </w:rPr>
        <w:t>　　2.9 高油乳清粉行业集中度、竞争程度分析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高油乳清粉行业集中度分析：2025年全球Top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全球高油乳清粉第一梯队、第二梯队和第三梯队生产商（品牌）及市场份额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全球高油乳清粉总体规模分析</w:t>
      </w:r>
      <w:r>
        <w:rPr>
          <w:rFonts w:hint="eastAsia"/>
        </w:rPr>
        <w:br/>
      </w:r>
      <w:r>
        <w:rPr>
          <w:rFonts w:hint="eastAsia"/>
        </w:rPr>
        <w:t>　　3.1 全球高油乳清粉供需现状及预测（2021-2032）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全球高油乳清粉产能、产量、产能利用率及发展趋势（2021-2032）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全球高油乳清粉产量、需求量及发展趋势（2021-2032）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全球主要地区高油乳清粉产量及发展趋势（2021-2032）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全球主要地区高油乳清粉产量（2021-2026）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全球主要地区高油乳清粉产量（2027-2032）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全球主要地区高油乳清粉产量市场份额（2021-2032）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中国高油乳清粉供需现状及预测（2021-2032）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中国高油乳清粉产能、产量、产能利用率及发展趋势（2021-2032）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中国高油乳清粉产量、市场需求量及发展趋势（2021-2032）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中国市场高油乳清粉进出口（2021-2032）</w:t>
      </w:r>
      <w:r>
        <w:rPr>
          <w:rFonts w:hint="eastAsia"/>
        </w:rPr>
        <w:br/>
      </w:r>
      <w:r>
        <w:rPr>
          <w:rFonts w:hint="eastAsia"/>
        </w:rPr>
        <w:t>　　3.4 全球高油乳清粉销量及销售额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全球市场高油乳清粉销售额（2021-2032）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全球市场高油乳清粉销量（2021-2032）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全球市场高油乳清粉价格趋势（2021-2032）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全球高油乳清粉主要地区分析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全球主要地区高油乳清粉市场规模分析：2021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全球主要地区高油乳清粉销售收入及市场份额（2021-2026）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全球主要地区高油乳清粉销售收入预测（2027-2032）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全球主要地区高油乳清粉销量分析：2021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全球主要地区高油乳清粉销量及市场份额（2021-2026）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全球主要地区高油乳清粉销量及市场份额预测（2027-2032）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北美市场高油乳清粉销量、收入及增长率（2021-2032）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欧洲市场高油乳清粉销量、收入及增长率（2021-2032）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中国市场高油乳清粉销量、收入及增长率（2021-2032）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日本市场高油乳清粉销量、收入及增长率（2021-2032）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东南亚市场高油乳清粉销量、收入及增长率（2021-2032）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印度市场高油乳清粉销量、收入及增长率（2021-2032）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南美市场高油乳清粉销量、收入及增长率（2021-2032）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中东市场高油乳清粉销量、收入及增长率（2021-2032）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重点企业（1）基本信息、高油乳清粉生产基地、销售区域、竞争对手及市场地位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高油乳清粉产品规格、参数及市场应用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高油乳清粉销量、收入、价格及毛利率（2021-2026）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重点企业（2）基本信息、高油乳清粉生产基地、销售区域、竞争对手及市场地位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高油乳清粉产品规格、参数及市场应用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高油乳清粉销量、收入、价格及毛利率（2021-2026）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重点企业（3）基本信息、高油乳清粉生产基地、销售区域、竞争对手及市场地位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高油乳清粉产品规格、参数及市场应用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高油乳清粉销量、收入、价格及毛利率（2021-2026）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重点企业（4）基本信息、高油乳清粉生产基地、销售区域、竞争对手及市场地位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高油乳清粉产品规格、参数及市场应用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高油乳清粉销量、收入、价格及毛利率（2021-2026）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重点企业（5）基本信息、高油乳清粉生产基地、销售区域、竞争对手及市场地位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高油乳清粉产品规格、参数及市场应用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高油乳清粉销量、收入、价格及毛利率（2021-2026）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重点企业（6）基本信息、高油乳清粉生产基地、销售区域、竞争对手及市场地位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高油乳清粉产品规格、参数及市场应用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高油乳清粉销量、收入、价格及毛利率（2021-2026）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不同产品类型高油乳清粉分析</w:t>
      </w:r>
      <w:r>
        <w:rPr>
          <w:rFonts w:hint="eastAsia"/>
        </w:rPr>
        <w:br/>
      </w:r>
      <w:r>
        <w:rPr>
          <w:rFonts w:hint="eastAsia"/>
        </w:rPr>
        <w:t>　　6.1 全球不同产品类型高油乳清粉销量（2021-2032）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全球不同产品类型高油乳清粉销量及市场份额（2021-2026）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全球不同产品类型高油乳清粉销量预测（2027-2032）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全球不同产品类型高油乳清粉收入（2021-2032）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全球不同产品类型高油乳清粉收入及市场份额（2021-2026）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全球不同产品类型高油乳清粉收入预测（2027-2032）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全球不同产品类型高油乳清粉价格走势（2021-2032）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中国不同产品类型高油乳清粉销量（2021-2032）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中国不同产品类型高油乳清粉销量及市场份额（2021-2026）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中国不同产品类型高油乳清粉销量预测（2027-2032）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中国不同产品类型高油乳清粉收入（2021-2032）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中国不同产品类型高油乳清粉收入及市场份额（2021-2026）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中国不同产品类型高油乳清粉收入预测（2027-2032）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不同应用高油乳清粉分析</w:t>
      </w:r>
      <w:r>
        <w:rPr>
          <w:rFonts w:hint="eastAsia"/>
        </w:rPr>
        <w:br/>
      </w:r>
      <w:r>
        <w:rPr>
          <w:rFonts w:hint="eastAsia"/>
        </w:rPr>
        <w:t>　　7.1 全球不同应用高油乳清粉销量（2021-2032）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全球不同应用高油乳清粉销量及市场份额（2021-2026）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全球不同应用高油乳清粉销量预测（2027-2032）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全球不同应用高油乳清粉收入（2021-2032）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全球不同应用高油乳清粉收入及市场份额（2021-2026）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全球不同应用高油乳清粉收入预测（2027-2032）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全球不同应用高油乳清粉价格走势（2021-2032）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中国不同应用高油乳清粉销量（2021-2032）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中国不同应用高油乳清粉销量及市场份额（2021-2026）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中国不同应用高油乳清粉销量预测（2027-2032）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中国不同应用高油乳清粉收入（2021-2032）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中国不同应用高油乳清粉收入及市场份额（2021-2026）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中国不同应用高油乳清粉收入预测（2027-2032）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高油乳清粉行业发展趋势</w:t>
      </w:r>
      <w:r>
        <w:rPr>
          <w:rFonts w:hint="eastAsia"/>
        </w:rPr>
        <w:br/>
      </w:r>
      <w:r>
        <w:rPr>
          <w:rFonts w:hint="eastAsia"/>
        </w:rPr>
        <w:t>　　8.2 高油乳清粉行业主要驱动因素</w:t>
      </w:r>
      <w:r>
        <w:rPr>
          <w:rFonts w:hint="eastAsia"/>
        </w:rPr>
        <w:br/>
      </w:r>
      <w:r>
        <w:rPr>
          <w:rFonts w:hint="eastAsia"/>
        </w:rPr>
        <w:t>　　8.3 高油乳清粉中国企业SWOT分析</w:t>
      </w:r>
      <w:r>
        <w:rPr>
          <w:rFonts w:hint="eastAsia"/>
        </w:rPr>
        <w:br/>
      </w:r>
      <w:r>
        <w:rPr>
          <w:rFonts w:hint="eastAsia"/>
        </w:rPr>
        <w:t>　　8.4 中国高油乳清粉行业政策环境分析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高油乳清粉行业产业链简介</w:t>
      </w:r>
      <w:r>
        <w:rPr>
          <w:rFonts w:hint="eastAsia"/>
        </w:rPr>
        <w:br/>
      </w:r>
      <w:r>
        <w:rPr>
          <w:rFonts w:hint="eastAsia"/>
        </w:rPr>
        <w:t>　　　　9.1.1 高油乳清粉行业供应链分析</w:t>
      </w:r>
      <w:r>
        <w:rPr>
          <w:rFonts w:hint="eastAsia"/>
        </w:rPr>
        <w:br/>
      </w:r>
      <w:r>
        <w:rPr>
          <w:rFonts w:hint="eastAsia"/>
        </w:rPr>
        <w:t>　　　　9.1.2 高油乳清粉主要原料及供应情况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高油乳清粉行业采购模式</w:t>
      </w:r>
      <w:r>
        <w:rPr>
          <w:rFonts w:hint="eastAsia"/>
        </w:rPr>
        <w:br/>
      </w:r>
      <w:r>
        <w:rPr>
          <w:rFonts w:hint="eastAsia"/>
        </w:rPr>
        <w:t>　　9.3 高油乳清粉行业生产模式</w:t>
      </w:r>
      <w:r>
        <w:rPr>
          <w:rFonts w:hint="eastAsia"/>
        </w:rPr>
        <w:br/>
      </w:r>
      <w:r>
        <w:rPr>
          <w:rFonts w:hint="eastAsia"/>
        </w:rPr>
        <w:t>　　9.4 高油乳清粉行业销售模式及销售渠道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按产品类型细分，全球高油乳清粉市场规模2021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按应用细分，全球高油乳清粉市场规模（CAGR）2021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高油乳清粉行业发展主要特点</w:t>
      </w:r>
      <w:r>
        <w:rPr>
          <w:rFonts w:hint="eastAsia"/>
        </w:rPr>
        <w:br/>
      </w:r>
      <w:r>
        <w:rPr>
          <w:rFonts w:hint="eastAsia"/>
        </w:rPr>
        <w:t>　　表 4： 高油乳清粉行业发展有利因素分析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高油乳清粉行业发展不利因素分析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进入高油乳清粉行业壁垒</w:t>
      </w:r>
      <w:r>
        <w:rPr>
          <w:rFonts w:hint="eastAsia"/>
        </w:rPr>
        <w:br/>
      </w:r>
      <w:r>
        <w:rPr>
          <w:rFonts w:hint="eastAsia"/>
        </w:rPr>
        <w:t>　　表 7： 高油乳清粉主要企业在国际市场占有率（按销量，2023-2026）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2025年高油乳清粉主要企业在国际市场排名（按销量）&amp;（吨）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全球市场主要企业高油乳清粉销量（2023-2026）&amp;（吨）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高油乳清粉主要企业在国际市场占有率（按收入，2023-2026）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2025年高油乳清粉主要企业在国际市场排名（按收入）&amp;（万元）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全球市场主要企业高油乳清粉销售收入（2023-2026）&amp;（万元）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全球市场主要企业高油乳清粉销售价格（2023-2026）&amp;（元/吨）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高油乳清粉主要企业在中国市场占有率（按销量，2023-2026）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2025年高油乳清粉主要企业在中国市场排名（按销量）&amp;（吨）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中国市场主要企业高油乳清粉销量（2023-2026）&amp;（吨）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高油乳清粉主要企业在中国市场占有率（按收入，2023-2026）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2025年高油乳清粉主要企业在中国市场排名（按收入）&amp;（万元）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中国市场主要企业高油乳清粉销售收入（2023-2026）&amp;（万元）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全球主要厂商高油乳清粉总部及产地分布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全球主要厂商成立时间及高油乳清粉商业化日期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全球主要厂商高油乳清粉产品类型及应用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2025年全球高油乳清粉主要厂商市场地位（第一梯队、第二梯队和第三梯队）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全球高油乳清粉市场投资、并购等现状分析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全球主要地区高油乳清粉产量增速（CAGR）：（2021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全球主要地区高油乳清粉产量（2021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全球主要地区高油乳清粉产量（2021-2026）&amp;（吨）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全球主要地区高油乳清粉产量（2027-2032）&amp;（吨）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全球主要地区高油乳清粉产量市场份额（2021-2026）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全球主要地区高油乳清粉产量市场份额（2027-2032）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中国市场高油乳清粉产量、销量、进出口（2021-2026）&amp;（吨）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中国市场高油乳清粉产量、销量、进出口预测（2027-2032）&amp;（吨）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全球主要地区高油乳清粉销售收入增速：（2021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全球主要地区高油乳清粉销售收入（2021-2026）&amp;（万元）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全球主要地区高油乳清粉销售收入市场份额（2021-2026）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全球主要地区高油乳清粉收入（2027-2032）&amp;（万元）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全球主要地区高油乳清粉收入市场份额（2027-2032）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全球主要地区高油乳清粉销量（吨）：2021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全球主要地区高油乳清粉销量（2021-2026）&amp;（吨）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全球主要地区高油乳清粉销量市场份额（2021-2026）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全球主要地区高油乳清粉销量（2027-2032）&amp;（吨）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全球主要地区高油乳清粉销量份额（2027-2032）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高油乳清粉生产基地、销售区域、竞争对手及市场地位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高油乳清粉产品规格、参数及市场应用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高油乳清粉销量（吨）、收入（万元）、价格（元/吨）及毛利率（2021-2026）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高油乳清粉生产基地、销售区域、竞争对手及市场地位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高油乳清粉产品规格、参数及市场应用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高油乳清粉销量（吨）、收入（万元）、价格（元/吨）及毛利率（2021-2026）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高油乳清粉生产基地、销售区域、竞争对手及市场地位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高油乳清粉产品规格、参数及市场应用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高油乳清粉销量（吨）、收入（万元）、价格（元/吨）及毛利率（2021-2026）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高油乳清粉生产基地、销售区域、竞争对手及市场地位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高油乳清粉产品规格、参数及市场应用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高油乳清粉销量（吨）、收入（万元）、价格（元/吨）及毛利率（2021-2026）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高油乳清粉生产基地、销售区域、竞争对手及市场地位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高油乳清粉产品规格、参数及市场应用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高油乳清粉销量（吨）、收入（万元）、价格（元/吨）及毛利率（2021-2026）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高油乳清粉生产基地、销售区域、竞争对手及市场地位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高油乳清粉产品规格、参数及市场应用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高油乳清粉销量（吨）、收入（万元）、价格（元/吨）及毛利率（2021-2026）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全球不同产品类型高油乳清粉销量（2021-2026）&amp;（吨）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全球不同产品类型高油乳清粉销量市场份额（2021-2026）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全球不同产品类型高油乳清粉销量预测（2027-2032）&amp;（吨）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全球市场不同产品类型高油乳清粉销量市场份额预测（2027-2032）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全球不同产品类型高油乳清粉收入（2021-2026）&amp;（万元）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全球不同产品类型高油乳清粉收入市场份额（2021-2026）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全球不同产品类型高油乳清粉收入预测（2027-2032）&amp;（万元）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全球不同产品类型高油乳清粉收入市场份额预测（2027-2032）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中国不同产品类型高油乳清粉销量（2021-2026）&amp;（吨）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中国不同产品类型高油乳清粉销量市场份额（2021-2026）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中国不同产品类型高油乳清粉销量预测（2027-2032）&amp;（吨）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全球市场不同产品类型高油乳清粉销量市场份额预测（2027-2032）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中国不同产品类型高油乳清粉收入（2021-2026）&amp;（万元）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中国不同产品类型高油乳清粉收入市场份额（2021-2026）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中国不同产品类型高油乳清粉收入预测（2027-2032）&amp;（万元）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中国不同产品类型高油乳清粉收入市场份额预测（2027-2032）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全球不同应用高油乳清粉销量（2021-2026）&amp;（吨）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全球不同应用高油乳清粉销量市场份额（2021-2026）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全球不同应用高油乳清粉销量预测（2027-2032）&amp;（吨）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全球市场不同应用高油乳清粉销量市场份额预测（2027-2032）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全球不同应用高油乳清粉收入（2021-2026）&amp;（万元）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全球不同应用高油乳清粉收入市场份额（2021-2026）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全球不同应用高油乳清粉收入预测（2027-2032）&amp;（万元）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全球不同应用高油乳清粉收入市场份额预测（2027-2032）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中国不同应用高油乳清粉销量（2021-2026）&amp;（吨）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中国不同应用高油乳清粉销量市场份额（2021-2026）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中国不同应用高油乳清粉销量预测（2027-2032）&amp;（吨）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中国市场不同应用高油乳清粉销量市场份额预测（2027-2032）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中国不同应用高油乳清粉收入（2021-2026）&amp;（万元）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中国不同应用高油乳清粉收入市场份额（2021-2026）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中国不同应用高油乳清粉收入预测（2027-2032）&amp;（万元）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中国不同应用高油乳清粉收入市场份额预测（2027-2032）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高油乳清粉行业发展趋势</w:t>
      </w:r>
      <w:r>
        <w:rPr>
          <w:rFonts w:hint="eastAsia"/>
        </w:rPr>
        <w:br/>
      </w:r>
      <w:r>
        <w:rPr>
          <w:rFonts w:hint="eastAsia"/>
        </w:rPr>
        <w:t>　　表 106： 高油乳清粉行业主要驱动因素</w:t>
      </w:r>
      <w:r>
        <w:rPr>
          <w:rFonts w:hint="eastAsia"/>
        </w:rPr>
        <w:br/>
      </w:r>
      <w:r>
        <w:rPr>
          <w:rFonts w:hint="eastAsia"/>
        </w:rPr>
        <w:t>　　表 107： 高油乳清粉行业供应链分析</w:t>
      </w:r>
      <w:r>
        <w:rPr>
          <w:rFonts w:hint="eastAsia"/>
        </w:rPr>
        <w:br/>
      </w:r>
      <w:r>
        <w:rPr>
          <w:rFonts w:hint="eastAsia"/>
        </w:rPr>
        <w:t>　　表 108： 高油乳清粉上游原料供应商</w:t>
      </w:r>
      <w:r>
        <w:rPr>
          <w:rFonts w:hint="eastAsia"/>
        </w:rPr>
        <w:br/>
      </w:r>
      <w:r>
        <w:rPr>
          <w:rFonts w:hint="eastAsia"/>
        </w:rPr>
        <w:t>　　表 109： 高油乳清粉主要地区不同应用客户分析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高油乳清粉典型经销商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高油乳清粉产品图片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全球不同产品类型高油乳清粉销售额2021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全球不同产品类型高油乳清粉市场份额2025 &amp; 2032</w:t>
      </w:r>
      <w:r>
        <w:rPr>
          <w:rFonts w:hint="eastAsia"/>
        </w:rPr>
        <w:br/>
      </w:r>
      <w:r>
        <w:rPr>
          <w:rFonts w:hint="eastAsia"/>
        </w:rPr>
        <w:t>　　图 4： 脂肪含量25-30%产品图片</w:t>
      </w:r>
      <w:r>
        <w:rPr>
          <w:rFonts w:hint="eastAsia"/>
        </w:rPr>
        <w:br/>
      </w:r>
      <w:r>
        <w:rPr>
          <w:rFonts w:hint="eastAsia"/>
        </w:rPr>
        <w:t>　　图 5： 脂肪含量15-25%产品图片</w:t>
      </w:r>
      <w:r>
        <w:rPr>
          <w:rFonts w:hint="eastAsia"/>
        </w:rPr>
        <w:br/>
      </w:r>
      <w:r>
        <w:rPr>
          <w:rFonts w:hint="eastAsia"/>
        </w:rPr>
        <w:t>　　图 6： 脂肪含量20-30%产品图片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全球不同应用高油乳清粉市场份额2025 &amp; 2032</w:t>
      </w:r>
      <w:r>
        <w:rPr>
          <w:rFonts w:hint="eastAsia"/>
        </w:rPr>
        <w:br/>
      </w:r>
      <w:r>
        <w:rPr>
          <w:rFonts w:hint="eastAsia"/>
        </w:rPr>
        <w:t>　　图 10： 糕点</w:t>
      </w:r>
      <w:r>
        <w:rPr>
          <w:rFonts w:hint="eastAsia"/>
        </w:rPr>
        <w:br/>
      </w:r>
      <w:r>
        <w:rPr>
          <w:rFonts w:hint="eastAsia"/>
        </w:rPr>
        <w:t>　　图 11： 饮品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2025年全球前五大生产商高油乳清粉市场份额</w:t>
      </w:r>
      <w:r>
        <w:rPr>
          <w:rFonts w:hint="eastAsia"/>
        </w:rPr>
        <w:br/>
      </w:r>
      <w:r>
        <w:rPr>
          <w:rFonts w:hint="eastAsia"/>
        </w:rPr>
        <w:t>　　图 14： 2025年全球高油乳清粉第一梯队、第二梯队和第三梯队厂商及市场份额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全球高油乳清粉产能、产量、产能利用率及发展趋势（2021-2032）&amp;（吨）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全球高油乳清粉产量、需求量及发展趋势（2021-2032）&amp;（吨）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全球主要地区高油乳清粉产量市场份额（2021-2032）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中国高油乳清粉产能、产量、产能利用率及发展趋势（2021-2032）&amp;（吨）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中国高油乳清粉产量、市场需求量及发展趋势（2021-2032）&amp;（吨）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全球高油乳清粉市场销售额及增长率：（2021-2032）&amp;（万元）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全球市场高油乳清粉市场规模：2021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全球市场高油乳清粉销量及增长率（2021-2032）&amp;（吨）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全球市场高油乳清粉价格趋势（2021-2032）&amp;（元/吨）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全球主要地区高油乳清粉销售收入（2021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全球主要地区高油乳清粉销售收入市场份额（2021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北美市场高油乳清粉销量及增长率（2021-2032）&amp;（吨）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北美市场高油乳清粉收入及增长率（2021-2032）&amp;（万元）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欧洲市场高油乳清粉销量及增长率（2021-2032）&amp;（吨）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欧洲市场高油乳清粉收入及增长率（2021-2032）&amp;（万元）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中国市场高油乳清粉销量及增长率（2021-2032）&amp;（吨）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中国市场高油乳清粉收入及增长率（2021-2032）&amp;（万元）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日本市场高油乳清粉销量及增长率（2021-2032）&amp;（吨）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日本市场高油乳清粉收入及增长率（2021-2032）&amp;（万元）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东南亚市场高油乳清粉销量及增长率（2021-2032）&amp;（吨）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东南亚市场高油乳清粉收入及增长率（2021-2032）&amp;（万元）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印度市场高油乳清粉销量及增长率（2021-2032）&amp;（吨）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印度市场高油乳清粉收入及增长率（2021-2032）&amp;（万元）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南美市场高油乳清粉销量及增长率（2021-2032）&amp;（吨）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南美市场高油乳清粉收入及增长率（2021-2032）&amp;（万元）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中东市场高油乳清粉销量及增长率（2021-2032）&amp;（吨）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中东市场高油乳清粉收入及增长率（2021-2032）&amp;（万元）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全球不同产品类型高油乳清粉价格走势（2021-2032）&amp;（元/吨）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全球不同应用高油乳清粉价格走势（2021-2032）&amp;（元/吨）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高油乳清粉中国企业SWOT分析</w:t>
      </w:r>
      <w:r>
        <w:rPr>
          <w:rFonts w:hint="eastAsia"/>
        </w:rPr>
        <w:br/>
      </w:r>
      <w:r>
        <w:rPr>
          <w:rFonts w:hint="eastAsia"/>
        </w:rPr>
        <w:t>　　图 45： 高油乳清粉产业链</w:t>
      </w:r>
      <w:r>
        <w:rPr>
          <w:rFonts w:hint="eastAsia"/>
        </w:rPr>
        <w:br/>
      </w:r>
      <w:r>
        <w:rPr>
          <w:rFonts w:hint="eastAsia"/>
        </w:rPr>
        <w:t>　　图 46： 高油乳清粉行业采购模式分析</w:t>
      </w:r>
      <w:r>
        <w:rPr>
          <w:rFonts w:hint="eastAsia"/>
        </w:rPr>
        <w:br/>
      </w:r>
      <w:r>
        <w:rPr>
          <w:rFonts w:hint="eastAsia"/>
        </w:rPr>
        <w:t>　　图 47： 高油乳清粉行业生产模式</w:t>
      </w:r>
      <w:r>
        <w:rPr>
          <w:rFonts w:hint="eastAsia"/>
        </w:rPr>
        <w:br/>
      </w:r>
      <w:r>
        <w:rPr>
          <w:rFonts w:hint="eastAsia"/>
        </w:rPr>
        <w:t>　　图 48： 高油乳清粉行业销售模式分析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21f49f43a4eec" w:history="1">
        <w:r>
          <w:rPr>
            <w:rStyle w:val="Hyperlink"/>
          </w:rPr>
          <w:t>2026-2032年全球与中国高油乳清粉行业现状及发展前景分析报告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21f49f43a4eec" w:history="1">
        <w:r>
          <w:rPr>
            <w:rStyle w:val="Hyperlink"/>
          </w:rPr>
          <w:t>https://www.20087.com/6/83/GaoYouRuQingFenDeXianZhuangYuQianJing.html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油乳清粉好还是生牛乳好、高油乳清粉和生牛乳的区别、圣元高油乳清粉的特点、高油乳清粉是什么意思、高油乳清粉的危害、高油乳清粉比生牛乳配方哪个更好、高油乳清粉和生牛乳哪个好、高油乳清粉在奶粉中有什么作用、水解奶粉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99bfaad934fcc" w:history="1">
      <w:r>
        <w:rPr>
          <w:rStyle w:val="Hyperlink"/>
        </w:rPr>
        <w:t>2026-2032年全球与中国高油乳清粉行业现状及发展前景分析报告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aoYouRuQingFenDeXianZhuangYuQianJing.html" TargetMode="External" Id="R4a921f49f43a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aoYouRuQingFenDeXianZhuangYuQianJing.html" TargetMode="External" Id="Ra7699bfaad93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2026-03-28T04:49:03Z</dcterms:created>
  <dcterms:modified xsi:type="dcterms:W3CDTF">2026-03-28T05:49:03Z</dcterms:modified>
  <dc:subject>2026-2032年全球与中国高油乳清粉行业现状及发展前景分析报告</dc:subject>
  <dc:title>2026-2032年全球与中国高油乳清粉行业现状及发展前景分析报告</dc:title>
  <cp:keywords>2026-2032年全球与中国高油乳清粉行业现状及发展前景分析报告</cp:keywords>
  <dc:description>2026-2032年全球与中国高油乳清粉行业现状及发展前景分析报告</dc:description>
</cp:coreProperties>
</file>