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ca49083444b72" w:history="1">
              <w:r>
                <w:rPr>
                  <w:rStyle w:val="Hyperlink"/>
                </w:rPr>
                <w:t>2026-2032年中国发酵肉制品行业市场分析及前景趋势预测报告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ca49083444b72" w:history="1">
              <w:r>
                <w:rPr>
                  <w:rStyle w:val="Hyperlink"/>
                </w:rPr>
                <w:t>2026-2032年中国发酵肉制品行业市场分析及前景趋势预测报告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ca49083444b72" w:history="1">
                <w:r>
                  <w:rPr>
                    <w:rStyle w:val="Hyperlink"/>
                  </w:rPr>
                  <w:t>https://www.20087.com/7/23/FaJiaoRouZhiPinHangYeQianJingFenXi.html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发酵肉制品是以畜禽肉为主要原料，通过添加 starter culture（发酵菌种）、食盐、硝酸盐等辅料，在控温控湿条件下经微生物发酵、干燥或烟熏制成的即食肉制品，典型代表包括萨拉米、中式腊肠、风干牛肉等。该类产品依靠乳酸菌产酸降低pH值、抑制致病菌，并形成独特风味与质地。目前，发酵肉制品生产逐步从传统自然发酵转向工业化接种纯培养菌株，以提升安全性与批次一致性。在健康消费趋势下，低盐、低硝、无添加防腐剂的清洁标签产品成为研发重点。然而，发酵过程易受环境波动影响、生物胺积累风险、以及消费者对“亚硝酸盐”的认知顾虑，仍是产业发展的主要制约因素。</w:t>
      </w:r>
      <w:r>
        <w:rPr>
          <w:rFonts w:hint="eastAsia"/>
        </w:rPr>
        <w:br/>
      </w:r>
      <w:r>
        <w:rPr>
          <w:rFonts w:hint="eastAsia"/>
        </w:rPr>
        <w:t>　　未来，发酵肉制品将聚焦于菌种精准调控、功能强化与智能制造方向。市场调研网指出，基因组学筛选的高产风味、抑菌且不产胺的益生菌株将提升产品安全边界；富硒、高蛋白或植物-动物复合配方将拓展营养维度。在工艺上，AI驱动的发酵舱可实时调节温湿度与气体成分，实现风味数字化复刻。此外，区块链溯源将透明化原料来源与发酵周期。长远看，发酵肉制品将从传统腌腊食品升级为融合微生物科学、功能性营养与非遗工艺现代化的高价值肉制品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ca49083444b72" w:history="1">
        <w:r>
          <w:rPr>
            <w:rStyle w:val="Hyperlink"/>
          </w:rPr>
          <w:t>2026-2032年中国发酵肉制品行业市场分析及前景趋势预测报告</w:t>
        </w:r>
      </w:hyperlink>
      <w:r>
        <w:rPr>
          <w:rFonts w:hint="eastAsia"/>
        </w:rPr>
        <w:t>》基于权威数据和长期市场监测，全面分析了发酵肉制品行业的市场规模、供需状况及竞争格局。报告梳理了发酵肉制品技术现状与未来方向，预测了市场前景与趋势，并评估了重点企业的表现与地位。同时，报告揭示了发酵肉制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发酵肉制品市场概述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按照不同产品类型，发酵肉制品主要可以分为如下几个类别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中国不同产品类型发酵肉制品增长趋势2021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发酵火腿</w:t>
      </w:r>
      <w:r>
        <w:rPr>
          <w:rFonts w:hint="eastAsia"/>
        </w:rPr>
        <w:br/>
      </w:r>
      <w:r>
        <w:rPr>
          <w:rFonts w:hint="eastAsia"/>
        </w:rPr>
        <w:t>　　　　1.2.3 发酵香肠</w:t>
      </w:r>
      <w:r>
        <w:rPr>
          <w:rFonts w:hint="eastAsia"/>
        </w:rPr>
        <w:br/>
      </w:r>
      <w:r>
        <w:rPr>
          <w:rFonts w:hint="eastAsia"/>
        </w:rPr>
        <w:t>　　　　1.2.4 腊肉腊肠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从不同应用，发酵肉制品主要包括如下几个方面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中国不同应用发酵肉制品增长趋势2021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中国发酵肉制品发展现状及未来趋势（2021-2032）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中国市场发酵肉制品收入及增长率（2021-2032）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中国市场发酵肉制品销量及增长率（2021-2032）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中国市场主要发酵肉制品厂商分析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中国市场主要厂商发酵肉制品销量及市场占有率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中国市场主要厂商发酵肉制品销量（2021-2026）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中国市场主要厂商发酵肉制品收入及市场占有率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中国市场主要厂商发酵肉制品收入（2021-2026）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中国市场主要厂商发酵肉制品收入市场份额（2021-2026）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2025年中国市场主要厂商发酵肉制品收入排名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中国市场主要厂商发酵肉制品价格（2021-2026）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中国市场主要厂商发酵肉制品总部及产地分布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中国市场主要厂商成立时间及发酵肉制品商业化日期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中国市场主要厂商发酵肉制品产品类型及应用</w:t>
      </w:r>
      <w:r>
        <w:rPr>
          <w:rFonts w:hint="eastAsia"/>
        </w:rPr>
        <w:br/>
      </w:r>
      <w:r>
        <w:rPr>
          <w:rFonts w:hint="eastAsia"/>
        </w:rPr>
        <w:t>　　2.7 发酵肉制品行业集中度、竞争程度分析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发酵肉制品行业集中度分析：2025年中国Top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中国市场发酵肉制品第一梯队、第二梯队和第三梯队厂商（品牌）及2025年市场份额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重点企业（19）在中国市场发酵肉制品销量、收入、价格及毛利率（2021-2026）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不同产品类型发酵肉制品分析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中国市场不同产品类型发酵肉制品销量（2021-2032）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中国市场不同产品类型发酵肉制品销量及市场份额（2021-2026）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中国市场不同产品类型发酵肉制品销量预测（2027-2032）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中国市场不同产品类型发酵肉制品规模（2021-2032）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中国市场不同产品类型发酵肉制品规模及市场份额（2021-2026）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中国市场不同产品类型发酵肉制品规模预测（2027-2032）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中国市场不同产品类型发酵肉制品价格走势（2021-2032）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不同应用发酵肉制品分析</w:t>
      </w:r>
      <w:r>
        <w:rPr>
          <w:rFonts w:hint="eastAsia"/>
        </w:rPr>
        <w:br/>
      </w:r>
      <w:r>
        <w:rPr>
          <w:rFonts w:hint="eastAsia"/>
        </w:rPr>
        <w:t>　　5.1 中国市场不同应用发酵肉制品销量（2021-2032）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中国市场不同应用发酵肉制品销量及市场份额（2021-2026）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中国市场不同应用发酵肉制品销量预测（2027-2032）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中国市场不同应用发酵肉制品规模（2021-2032）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中国市场不同应用发酵肉制品规模及市场份额（2021-2026）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中国市场不同应用发酵肉制品规模预测（2027-2032）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中国市场不同应用发酵肉制品价格走势（2021-2032）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发酵肉制品行业发展分析---发展趋势</w:t>
      </w:r>
      <w:r>
        <w:rPr>
          <w:rFonts w:hint="eastAsia"/>
        </w:rPr>
        <w:br/>
      </w:r>
      <w:r>
        <w:rPr>
          <w:rFonts w:hint="eastAsia"/>
        </w:rPr>
        <w:t>　　6.2 发酵肉制品行业发展分析---厂商壁垒</w:t>
      </w:r>
      <w:r>
        <w:rPr>
          <w:rFonts w:hint="eastAsia"/>
        </w:rPr>
        <w:br/>
      </w:r>
      <w:r>
        <w:rPr>
          <w:rFonts w:hint="eastAsia"/>
        </w:rPr>
        <w:t>　　6.3 发酵肉制品行业发展分析---驱动因素</w:t>
      </w:r>
      <w:r>
        <w:rPr>
          <w:rFonts w:hint="eastAsia"/>
        </w:rPr>
        <w:br/>
      </w:r>
      <w:r>
        <w:rPr>
          <w:rFonts w:hint="eastAsia"/>
        </w:rPr>
        <w:t>　　6.4 发酵肉制品行业发展分析---制约因素</w:t>
      </w:r>
      <w:r>
        <w:rPr>
          <w:rFonts w:hint="eastAsia"/>
        </w:rPr>
        <w:br/>
      </w:r>
      <w:r>
        <w:rPr>
          <w:rFonts w:hint="eastAsia"/>
        </w:rPr>
        <w:t>　　6.5 发酵肉制品中国企业SWOT分析</w:t>
      </w:r>
      <w:r>
        <w:rPr>
          <w:rFonts w:hint="eastAsia"/>
        </w:rPr>
        <w:br/>
      </w:r>
      <w:r>
        <w:rPr>
          <w:rFonts w:hint="eastAsia"/>
        </w:rPr>
        <w:t>　　6.6 发酵肉制品行业发展分析---行业政策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发酵肉制品行业产业链简介</w:t>
      </w:r>
      <w:r>
        <w:rPr>
          <w:rFonts w:hint="eastAsia"/>
        </w:rPr>
        <w:br/>
      </w:r>
      <w:r>
        <w:rPr>
          <w:rFonts w:hint="eastAsia"/>
        </w:rPr>
        <w:t>　　7.2 发酵肉制品产业链分析-上游</w:t>
      </w:r>
      <w:r>
        <w:rPr>
          <w:rFonts w:hint="eastAsia"/>
        </w:rPr>
        <w:br/>
      </w:r>
      <w:r>
        <w:rPr>
          <w:rFonts w:hint="eastAsia"/>
        </w:rPr>
        <w:t>　　7.3 发酵肉制品产业链分析-中游</w:t>
      </w:r>
      <w:r>
        <w:rPr>
          <w:rFonts w:hint="eastAsia"/>
        </w:rPr>
        <w:br/>
      </w:r>
      <w:r>
        <w:rPr>
          <w:rFonts w:hint="eastAsia"/>
        </w:rPr>
        <w:t>　　7.4 发酵肉制品产业链分析-下游</w:t>
      </w:r>
      <w:r>
        <w:rPr>
          <w:rFonts w:hint="eastAsia"/>
        </w:rPr>
        <w:br/>
      </w:r>
      <w:r>
        <w:rPr>
          <w:rFonts w:hint="eastAsia"/>
        </w:rPr>
        <w:t>　　7.5 发酵肉制品行业采购模式</w:t>
      </w:r>
      <w:r>
        <w:rPr>
          <w:rFonts w:hint="eastAsia"/>
        </w:rPr>
        <w:br/>
      </w:r>
      <w:r>
        <w:rPr>
          <w:rFonts w:hint="eastAsia"/>
        </w:rPr>
        <w:t>　　7.6 发酵肉制品行业生产模式</w:t>
      </w:r>
      <w:r>
        <w:rPr>
          <w:rFonts w:hint="eastAsia"/>
        </w:rPr>
        <w:br/>
      </w:r>
      <w:r>
        <w:rPr>
          <w:rFonts w:hint="eastAsia"/>
        </w:rPr>
        <w:t>　　7.7 发酵肉制品行业销售模式及销售渠道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中国本土发酵肉制品产能、产量分析</w:t>
      </w:r>
      <w:r>
        <w:rPr>
          <w:rFonts w:hint="eastAsia"/>
        </w:rPr>
        <w:br/>
      </w:r>
      <w:r>
        <w:rPr>
          <w:rFonts w:hint="eastAsia"/>
        </w:rPr>
        <w:t>　　8.1 中国发酵肉制品供需现状及预测（2021-2032）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中国发酵肉制品产能、产量、产能利用率及发展趋势（2021-2032）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中国发酵肉制品产量、市场需求量及发展趋势（2021-2032）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中国发酵肉制品进出口分析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中国市场发酵肉制品主要进口来源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中国市场发酵肉制品主要出口目的地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不同产品类型发酵肉制品市场规模2021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不同应用发酵肉制品市场规模2021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中国市场主要厂商发酵肉制品收入（2021-2026）&amp;（万元）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中国市场主要厂商发酵肉制品收入份额（2021-2026）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2025年中国主要生产商发酵肉制品收入排名（万元）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中国市场主要厂商发酵肉制品价格（2021-2026）&amp;（元/吨）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中国市场主要厂商发酵肉制品总部及产地分布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中国市场主要厂商成立时间及发酵肉制品商业化日期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中国市场主要厂商发酵肉制品产品类型及应用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2025年中国市场发酵肉制品主要厂商市场地位（第一梯队、第二梯队和第三梯队）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发酵肉制品市场投资、并购等现状分析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发酵肉制品生产基地、总部、竞争对手及市场地位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发酵肉制品产品规格、参数及市场应用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发酵肉制品销量（吨）、收入（万元）、价格（元/吨）及毛利率（2021-2026）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中国市场不同产品类型发酵肉制品销量预测（2027-2032）&amp;（吨）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中国市场不同产品类型发酵肉制品销量市场份额预测（2027-2032）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中国市场不同产品类型发酵肉制品规模（2021-2026）&amp;（万元）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中国市场不同产品类型发酵肉制品规模市场份额（2021-2026）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中国市场不同产品类型发酵肉制品规模预测（2027-2032）&amp;（万元）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中国市场不同产品类型发酵肉制品规模市场份额预测（2027-2032）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中国市场不同应用发酵肉制品销量（2021-2026）&amp;（吨）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中国市场不同应用发酵肉制品销量市场份额（2021-2026）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中国市场不同应用发酵肉制品销量预测（2027-2032）&amp;（吨）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中国市场不同应用发酵肉制品销量市场份额预测（2027-2032）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中国市场不同应用发酵肉制品规模（2021-2026）&amp;（万元）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中国市场不同应用发酵肉制品规模市场份额（2021-2026）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中国市场不同应用发酵肉制品规模预测（2027-2032）&amp;（万元）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中国市场不同应用发酵肉制品规模市场份额预测（2027-2032）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发酵肉制品行业发展分析---发展趋势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发酵肉制品行业发展分析---厂商壁垒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发酵肉制品行业发展分析---驱动因素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发酵肉制品行业发展分析---制约因素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发酵肉制品行业相关重点政策一览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发酵肉制品行业供应链分析</w:t>
      </w:r>
      <w:r>
        <w:rPr>
          <w:rFonts w:hint="eastAsia"/>
        </w:rPr>
        <w:br/>
      </w:r>
      <w:r>
        <w:rPr>
          <w:rFonts w:hint="eastAsia"/>
        </w:rPr>
        <w:t>　　表 131： 发酵肉制品上游原料供应商</w:t>
      </w:r>
      <w:r>
        <w:rPr>
          <w:rFonts w:hint="eastAsia"/>
        </w:rPr>
        <w:br/>
      </w:r>
      <w:r>
        <w:rPr>
          <w:rFonts w:hint="eastAsia"/>
        </w:rPr>
        <w:t>　　表 132： 发酵肉制品行业主要下游客户</w:t>
      </w:r>
      <w:r>
        <w:rPr>
          <w:rFonts w:hint="eastAsia"/>
        </w:rPr>
        <w:br/>
      </w:r>
      <w:r>
        <w:rPr>
          <w:rFonts w:hint="eastAsia"/>
        </w:rPr>
        <w:t>　　表 133： 发酵肉制品典型经销商</w:t>
      </w:r>
      <w:r>
        <w:rPr>
          <w:rFonts w:hint="eastAsia"/>
        </w:rPr>
        <w:br/>
      </w:r>
      <w:r>
        <w:rPr>
          <w:rFonts w:hint="eastAsia"/>
        </w:rPr>
        <w:t>　　表 134： 中国发酵肉制品产量、销量、进口量及出口量（2021-2026）&amp;（吨）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中国发酵肉制品产量、销量、进口量及出口量预测（2027-2032）&amp;（吨）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中国市场发酵肉制品主要进口来源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中国市场发酵肉制品主要出口目的地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发酵肉制品产品图片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中国不同产品类型发酵肉制品市场规模市场份额2025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发酵火腿产品图片</w:t>
      </w:r>
      <w:r>
        <w:rPr>
          <w:rFonts w:hint="eastAsia"/>
        </w:rPr>
        <w:br/>
      </w:r>
      <w:r>
        <w:rPr>
          <w:rFonts w:hint="eastAsia"/>
        </w:rPr>
        <w:t>　　图 4： 发酵香肠产品图片</w:t>
      </w:r>
      <w:r>
        <w:rPr>
          <w:rFonts w:hint="eastAsia"/>
        </w:rPr>
        <w:br/>
      </w:r>
      <w:r>
        <w:rPr>
          <w:rFonts w:hint="eastAsia"/>
        </w:rPr>
        <w:t>　　图 5： 腊肉腊肠产品图片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中国不同应用发酵肉制品市场份额2025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餐饮服务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中国市场发酵肉制品市场规模，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中国市场发酵肉制品收入及增长率（2021-2032）&amp;（万元）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中国市场发酵肉制品销量及增长率（2021-2032）&amp;（吨）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2025年中国市场主要厂商发酵肉制品销量市场份额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2025年中国市场主要厂商发酵肉制品收入市场份额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2025年中国市场前五大厂商发酵肉制品市场份额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2025年中国市场发酵肉制品第一梯队、第二梯队和第三梯队厂商（品牌）及市场份额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中国市场不同产品类型发酵肉制品价格走势（2021-2032）&amp;（元/吨）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中国市场不同应用发酵肉制品价格走势（2021-2032）&amp;（元/吨）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发酵肉制品中国企业SWOT分析</w:t>
      </w:r>
      <w:r>
        <w:rPr>
          <w:rFonts w:hint="eastAsia"/>
        </w:rPr>
        <w:br/>
      </w:r>
      <w:r>
        <w:rPr>
          <w:rFonts w:hint="eastAsia"/>
        </w:rPr>
        <w:t>　　图 20： 发酵肉制品产业链</w:t>
      </w:r>
      <w:r>
        <w:rPr>
          <w:rFonts w:hint="eastAsia"/>
        </w:rPr>
        <w:br/>
      </w:r>
      <w:r>
        <w:rPr>
          <w:rFonts w:hint="eastAsia"/>
        </w:rPr>
        <w:t>　　图 21： 发酵肉制品行业采购模式分析</w:t>
      </w:r>
      <w:r>
        <w:rPr>
          <w:rFonts w:hint="eastAsia"/>
        </w:rPr>
        <w:br/>
      </w:r>
      <w:r>
        <w:rPr>
          <w:rFonts w:hint="eastAsia"/>
        </w:rPr>
        <w:t>　　图 22： 发酵肉制品行业生产模式分析</w:t>
      </w:r>
      <w:r>
        <w:rPr>
          <w:rFonts w:hint="eastAsia"/>
        </w:rPr>
        <w:br/>
      </w:r>
      <w:r>
        <w:rPr>
          <w:rFonts w:hint="eastAsia"/>
        </w:rPr>
        <w:t>　　图 23： 发酵肉制品行业销售模式分析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中国发酵肉制品产能、产量、产能利用率及发展趋势（2021-2032）&amp;（吨）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中国发酵肉制品产量、市场需求量及发展趋势（2021-2032）&amp;（吨）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ca49083444b72" w:history="1">
        <w:r>
          <w:rPr>
            <w:rStyle w:val="Hyperlink"/>
          </w:rPr>
          <w:t>2026-2032年中国发酵肉制品行业市场分析及前景趋势预测报告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ca49083444b72" w:history="1">
        <w:r>
          <w:rPr>
            <w:rStyle w:val="Hyperlink"/>
          </w:rPr>
          <w:t>https://www.20087.com/7/23/FaJiaoRouZhiPinHangYeQianJingFenXi.html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国家标准GB大全、发酵肉制品是不安全的正确吗、发酵肉制品国内外研究现状、发酵肉制品的一般加工工艺、香肠是半发酵吗、发酵肉制品名词解释、发酵肉制品执行标准、发酵肉制品图片、发酵肉制品加工技术的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9c5104dd140a6" w:history="1">
      <w:r>
        <w:rPr>
          <w:rStyle w:val="Hyperlink"/>
        </w:rPr>
        <w:t>2026-2032年中国发酵肉制品行业市场分析及前景趋势预测报告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aJiaoRouZhiPinHangYeQianJingFenXi.html" TargetMode="External" Id="R994ca4908344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aJiaoRouZhiPinHangYeQianJingFenXi.html" TargetMode="External" Id="R1129c5104dd1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2026-02-08T08:19:03Z</dcterms:created>
  <dcterms:modified xsi:type="dcterms:W3CDTF">2026-02-08T09:19:03Z</dcterms:modified>
  <dc:subject>2026-2032年中国发酵肉制品行业市场分析及前景趋势预测报告</dc:subject>
  <dc:title>2026-2032年中国发酵肉制品行业市场分析及前景趋势预测报告</dc:title>
  <cp:keywords>2026-2032年中国发酵肉制品行业市场分析及前景趋势预测报告</cp:keywords>
  <dc:description>2026-2032年中国发酵肉制品行业市场分析及前景趋势预测报告</dc:description>
</cp:coreProperties>
</file>