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18bf331834024" w:history="1">
              <w:r>
                <w:rPr>
                  <w:rStyle w:val="Hyperlink"/>
                </w:rPr>
                <w:t>2025-2031年中国含乳饮料行业发展深度调研与未来趋势预测报告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18bf331834024" w:history="1">
              <w:r>
                <w:rPr>
                  <w:rStyle w:val="Hyperlink"/>
                </w:rPr>
                <w:t>2025-2031年中国含乳饮料行业发展深度调研与未来趋势预测报告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18bf331834024" w:history="1">
                <w:r>
                  <w:rPr>
                    <w:rStyle w:val="Hyperlink"/>
                  </w:rPr>
                  <w:t>https://www.20087.com/7/83/HanRuYinLiaoFaZhanQuShiFenXi.html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一种健康饮品，近年来深受消费者的喜爱。随着健康饮食意识的普及和消费者对高品质、营养价值高的饮品需求的增加，含乳饮料市场呈现出显著的增长趋势。产品升级和创新成为推动行业发展的关键因素，企业不断推出低糖、无糖、低卡、有机等健康型饮品来满足市场需求。</w:t>
      </w:r>
      <w:r>
        <w:rPr>
          <w:rFonts w:hint="eastAsia"/>
        </w:rPr>
        <w:br/>
      </w:r>
      <w:r>
        <w:rPr>
          <w:rFonts w:hint="eastAsia"/>
        </w:rPr>
        <w:t>　　未来，含乳饮料市场将持续发展。一方面，随着消费者对健康生活方式的追求，低糖、无糖、低卡、有机等健康型饮品将继续受到欢迎。另一方面，随着电子商务和生鲜电商的持续发展，含乳饮料销售渠道将更加多元化，线上销售将成为重要增长点。此外，产品创新和技术进步将进一步推动含乳饮料市场的增长，例如采用更先进的包装技术和保鲜技术，以保证产品的口感和新鲜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18bf331834024" w:history="1">
        <w:r>
          <w:rPr>
            <w:rStyle w:val="Hyperlink"/>
          </w:rPr>
          <w:t>2025-2031年中国含乳饮料行业发展深度调研与未来趋势预测报告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含乳饮料行业的现状与发展趋势，并对含乳饮料产业链各环节进行了系统性探讨。报告科学预测了含乳饮料行业未来发展方向，重点分析了含乳饮料技术现状及创新路径，同时聚焦含乳饮料重点企业的经营表现，评估了市场竞争格局、品牌影响力及市场集中度。通过对细分市场的深入研究及SWOT分析，报告揭示了含乳饮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2025年中国含乳饮料所属行业市场发展现状分析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2025年含乳饮料行业经济指标分析</w:t>
      </w:r>
      <w:r>
        <w:rPr>
          <w:rFonts w:hint="eastAsia"/>
        </w:rPr>
        <w:br/>
      </w:r>
      <w:r>
        <w:rPr>
          <w:rFonts w:hint="eastAsia"/>
        </w:rPr>
        <w:t>　　第二节 中国含乳饮料行业发展周期阶段与历史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2025年全球含乳饮料行业市场容量及供需形势分析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全球含乳饮料行业市场需求影响因素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全球含乳饮料产能与生产规模分析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2025年中国含乳饮料所属行业市场容量及供需形势分析</w:t>
      </w:r>
      <w:r>
        <w:rPr>
          <w:rFonts w:hint="eastAsia"/>
        </w:rPr>
        <w:br/>
      </w:r>
      <w:r>
        <w:rPr>
          <w:rFonts w:hint="eastAsia"/>
        </w:rPr>
        <w:t>　　第一节 中国含乳饮料行业市场需求影响因素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2016 年含乳饮料和植物蛋白饮料的利润总额为159.3 亿元，利润总额 133.6 亿元，利润总额142.53亿元。</w:t>
      </w:r>
      <w:r>
        <w:rPr>
          <w:rFonts w:hint="eastAsia"/>
        </w:rPr>
        <w:br/>
      </w:r>
      <w:r>
        <w:rPr>
          <w:rFonts w:hint="eastAsia"/>
        </w:rPr>
        <w:t>　　　　2020-2025年中国含乳饮料和植物蛋白饮料行业利润总额及情况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中国含乳饮料产能与生产规模分析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含乳饮料行业政策研究及发展趋势分析</w:t>
      </w:r>
      <w:r>
        <w:rPr>
          <w:rFonts w:hint="eastAsia"/>
        </w:rPr>
        <w:br/>
      </w:r>
      <w:r>
        <w:rPr>
          <w:rFonts w:hint="eastAsia"/>
        </w:rPr>
        <w:t>　　第一节 进入壁垒／退出机制研究</w:t>
      </w:r>
      <w:r>
        <w:rPr>
          <w:rFonts w:hint="eastAsia"/>
        </w:rPr>
        <w:br/>
      </w:r>
      <w:r>
        <w:rPr>
          <w:rFonts w:hint="eastAsia"/>
        </w:rPr>
        <w:t>　　第二节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2020-2025年中国含乳饮料所属行业市场运行指标及经济规模</w:t>
      </w:r>
      <w:r>
        <w:rPr>
          <w:rFonts w:hint="eastAsia"/>
        </w:rPr>
        <w:br/>
      </w:r>
      <w:r>
        <w:rPr>
          <w:rFonts w:hint="eastAsia"/>
        </w:rPr>
        <w:t>　　第一节 2020-2025年中国含乳饮料所属行业发展基本情况分析</w:t>
      </w:r>
      <w:r>
        <w:rPr>
          <w:rFonts w:hint="eastAsia"/>
        </w:rPr>
        <w:br/>
      </w:r>
      <w:r>
        <w:rPr>
          <w:rFonts w:hint="eastAsia"/>
        </w:rPr>
        <w:t>　　　　一、2025-2031年行业内企业数量及变化</w:t>
      </w:r>
      <w:r>
        <w:rPr>
          <w:rFonts w:hint="eastAsia"/>
        </w:rPr>
        <w:br/>
      </w:r>
      <w:r>
        <w:rPr>
          <w:rFonts w:hint="eastAsia"/>
        </w:rPr>
        <w:t>　　　　二、2025-2031年行业生产能力及变化</w:t>
      </w:r>
      <w:r>
        <w:rPr>
          <w:rFonts w:hint="eastAsia"/>
        </w:rPr>
        <w:br/>
      </w:r>
      <w:r>
        <w:rPr>
          <w:rFonts w:hint="eastAsia"/>
        </w:rPr>
        <w:t>　　　　三、2025-2031年行业产品定位、市场定位分析</w:t>
      </w:r>
      <w:r>
        <w:rPr>
          <w:rFonts w:hint="eastAsia"/>
        </w:rPr>
        <w:br/>
      </w:r>
      <w:r>
        <w:rPr>
          <w:rFonts w:hint="eastAsia"/>
        </w:rPr>
        <w:t>　　　　四、2025-2031年行业科研开发与市场操作、拓展方式</w:t>
      </w:r>
      <w:r>
        <w:rPr>
          <w:rFonts w:hint="eastAsia"/>
        </w:rPr>
        <w:br/>
      </w:r>
      <w:r>
        <w:rPr>
          <w:rFonts w:hint="eastAsia"/>
        </w:rPr>
        <w:t>　　　　五、2025-2031年行业资金筹措方式、战略举措</w:t>
      </w:r>
      <w:r>
        <w:rPr>
          <w:rFonts w:hint="eastAsia"/>
        </w:rPr>
        <w:br/>
      </w:r>
      <w:r>
        <w:rPr>
          <w:rFonts w:hint="eastAsia"/>
        </w:rPr>
        <w:t>　　第二节 2020-2025年中国含乳饮料行业各类型企业分析</w:t>
      </w:r>
      <w:r>
        <w:rPr>
          <w:rFonts w:hint="eastAsia"/>
        </w:rPr>
        <w:br/>
      </w:r>
      <w:r>
        <w:rPr>
          <w:rFonts w:hint="eastAsia"/>
        </w:rPr>
        <w:t>　　　　一、2025-2031年各类型企业产品市场成长趋势、需求变化趋势</w:t>
      </w:r>
      <w:r>
        <w:rPr>
          <w:rFonts w:hint="eastAsia"/>
        </w:rPr>
        <w:br/>
      </w:r>
      <w:r>
        <w:rPr>
          <w:rFonts w:hint="eastAsia"/>
        </w:rPr>
        <w:t>　　　　二、2025-2031年各类型企业国际市场发展趋势动态</w:t>
      </w:r>
      <w:r>
        <w:rPr>
          <w:rFonts w:hint="eastAsia"/>
        </w:rPr>
        <w:br/>
      </w:r>
      <w:r>
        <w:rPr>
          <w:rFonts w:hint="eastAsia"/>
        </w:rPr>
        <w:t>　　　　三、2025-2031年各类型企业销售渠道与销售方式变化趋势</w:t>
      </w:r>
      <w:r>
        <w:rPr>
          <w:rFonts w:hint="eastAsia"/>
        </w:rPr>
        <w:br/>
      </w:r>
      <w:r>
        <w:rPr>
          <w:rFonts w:hint="eastAsia"/>
        </w:rPr>
        <w:t>　　　　四、2025-2031年各类型企业兼并与重组、前景与不足</w:t>
      </w:r>
      <w:r>
        <w:rPr>
          <w:rFonts w:hint="eastAsia"/>
        </w:rPr>
        <w:br/>
      </w:r>
      <w:r>
        <w:rPr>
          <w:rFonts w:hint="eastAsia"/>
        </w:rPr>
        <w:t>　　　　五、2025-2031年各类型企业科研开发趋势、替代产品的技术进展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2025-2031年中国含乳饮料所属行业市场现状及进出口分析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进出口对国内市场的影响</w:t>
      </w:r>
      <w:r>
        <w:rPr>
          <w:rFonts w:hint="eastAsia"/>
        </w:rPr>
        <w:br/>
      </w:r>
      <w:r>
        <w:rPr>
          <w:rFonts w:hint="eastAsia"/>
        </w:rPr>
        <w:t>　　第三节 最近3～5年进出口发展趋势分析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二、贸易政策研究与风险评估</w:t>
      </w:r>
      <w:r>
        <w:rPr>
          <w:rFonts w:hint="eastAsia"/>
        </w:rPr>
        <w:br/>
      </w:r>
      <w:r>
        <w:rPr>
          <w:rFonts w:hint="eastAsia"/>
        </w:rPr>
        <w:t>　　　　三、国际市场发展形势预测</w:t>
      </w:r>
      <w:r>
        <w:rPr>
          <w:rFonts w:hint="eastAsia"/>
        </w:rPr>
        <w:br/>
      </w:r>
      <w:r>
        <w:rPr>
          <w:rFonts w:hint="eastAsia"/>
        </w:rPr>
        <w:t>　　第四节 主要地区生产成本及运输、仓储能力分析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2025-2031年中国含乳饮料行业区域市场及竞争态势研究</w:t>
      </w:r>
      <w:r>
        <w:rPr>
          <w:rFonts w:hint="eastAsia"/>
        </w:rPr>
        <w:br/>
      </w:r>
      <w:r>
        <w:rPr>
          <w:rFonts w:hint="eastAsia"/>
        </w:rPr>
        <w:t>　　第一节 含乳饮料区域市场情况深度研究</w:t>
      </w:r>
      <w:r>
        <w:rPr>
          <w:rFonts w:hint="eastAsia"/>
        </w:rPr>
        <w:br/>
      </w:r>
      <w:r>
        <w:rPr>
          <w:rFonts w:hint="eastAsia"/>
        </w:rPr>
        <w:t>　　　　一、华北区域市场</w:t>
      </w:r>
      <w:r>
        <w:rPr>
          <w:rFonts w:hint="eastAsia"/>
        </w:rPr>
        <w:br/>
      </w:r>
      <w:r>
        <w:rPr>
          <w:rFonts w:hint="eastAsia"/>
        </w:rPr>
        <w:t>　　　　二、华中区域市场</w:t>
      </w:r>
      <w:r>
        <w:rPr>
          <w:rFonts w:hint="eastAsia"/>
        </w:rPr>
        <w:br/>
      </w:r>
      <w:r>
        <w:rPr>
          <w:rFonts w:hint="eastAsia"/>
        </w:rPr>
        <w:t>　　　　三、华南区域市场</w:t>
      </w:r>
      <w:r>
        <w:rPr>
          <w:rFonts w:hint="eastAsia"/>
        </w:rPr>
        <w:br/>
      </w:r>
      <w:r>
        <w:rPr>
          <w:rFonts w:hint="eastAsia"/>
        </w:rPr>
        <w:t>　　　　四、华东区域市场</w:t>
      </w:r>
      <w:r>
        <w:rPr>
          <w:rFonts w:hint="eastAsia"/>
        </w:rPr>
        <w:br/>
      </w:r>
      <w:r>
        <w:rPr>
          <w:rFonts w:hint="eastAsia"/>
        </w:rPr>
        <w:t>　　　　五、东北区域市场</w:t>
      </w:r>
      <w:r>
        <w:rPr>
          <w:rFonts w:hint="eastAsia"/>
        </w:rPr>
        <w:br/>
      </w:r>
      <w:r>
        <w:rPr>
          <w:rFonts w:hint="eastAsia"/>
        </w:rPr>
        <w:t>　　　　六、西南区域市场</w:t>
      </w:r>
      <w:r>
        <w:rPr>
          <w:rFonts w:hint="eastAsia"/>
        </w:rPr>
        <w:br/>
      </w:r>
      <w:r>
        <w:rPr>
          <w:rFonts w:hint="eastAsia"/>
        </w:rPr>
        <w:t>　　　　七、西北区域市场</w:t>
      </w:r>
      <w:r>
        <w:rPr>
          <w:rFonts w:hint="eastAsia"/>
        </w:rPr>
        <w:br/>
      </w:r>
      <w:r>
        <w:rPr>
          <w:rFonts w:hint="eastAsia"/>
        </w:rPr>
        <w:t>　　第二节 行业主要市场区域发展状况及竞争力研究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第三节 中国含乳饮料行业集中度及竞争力模式分析</w:t>
      </w:r>
      <w:r>
        <w:rPr>
          <w:rFonts w:hint="eastAsia"/>
        </w:rPr>
        <w:br/>
      </w:r>
      <w:r>
        <w:rPr>
          <w:rFonts w:hint="eastAsia"/>
        </w:rPr>
        <w:t>　　第四节 中国含乳饮料行业SWOT分析</w:t>
      </w:r>
      <w:r>
        <w:rPr>
          <w:rFonts w:hint="eastAsia"/>
        </w:rPr>
        <w:br/>
      </w:r>
      <w:r>
        <w:rPr>
          <w:rFonts w:hint="eastAsia"/>
        </w:rPr>
        <w:t>　　　　一、企业发展优势分析</w:t>
      </w:r>
      <w:r>
        <w:rPr>
          <w:rFonts w:hint="eastAsia"/>
        </w:rPr>
        <w:br/>
      </w:r>
      <w:r>
        <w:rPr>
          <w:rFonts w:hint="eastAsia"/>
        </w:rPr>
        <w:t>　　　　二、企业经营劣势研判</w:t>
      </w:r>
      <w:r>
        <w:rPr>
          <w:rFonts w:hint="eastAsia"/>
        </w:rPr>
        <w:br/>
      </w:r>
      <w:r>
        <w:rPr>
          <w:rFonts w:hint="eastAsia"/>
        </w:rPr>
        <w:t>　　　　三、市场机会与问题分析</w:t>
      </w:r>
      <w:r>
        <w:rPr>
          <w:rFonts w:hint="eastAsia"/>
        </w:rPr>
        <w:br/>
      </w:r>
      <w:r>
        <w:rPr>
          <w:rFonts w:hint="eastAsia"/>
        </w:rPr>
        <w:t>　　　　四、投资风险及竞争威胁分析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2025-2031年中国含乳饮料行业上下游全局分析</w:t>
      </w:r>
      <w:r>
        <w:rPr>
          <w:rFonts w:hint="eastAsia"/>
        </w:rPr>
        <w:br/>
      </w:r>
      <w:r>
        <w:rPr>
          <w:rFonts w:hint="eastAsia"/>
        </w:rPr>
        <w:t>　　第一节 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中国含乳饮料行业投资策略及风险预警</w:t>
      </w:r>
      <w:r>
        <w:rPr>
          <w:rFonts w:hint="eastAsia"/>
        </w:rPr>
        <w:br/>
      </w:r>
      <w:r>
        <w:rPr>
          <w:rFonts w:hint="eastAsia"/>
        </w:rPr>
        <w:t>　　第一节 影响因素及风险预测</w:t>
      </w:r>
      <w:r>
        <w:rPr>
          <w:rFonts w:hint="eastAsia"/>
        </w:rPr>
        <w:br/>
      </w:r>
      <w:r>
        <w:rPr>
          <w:rFonts w:hint="eastAsia"/>
        </w:rPr>
        <w:t>　　　　一、行业市场风险预测</w:t>
      </w:r>
      <w:r>
        <w:rPr>
          <w:rFonts w:hint="eastAsia"/>
        </w:rPr>
        <w:br/>
      </w:r>
      <w:r>
        <w:rPr>
          <w:rFonts w:hint="eastAsia"/>
        </w:rPr>
        <w:t>　　　　二、技术与竞争风险预测</w:t>
      </w:r>
      <w:r>
        <w:rPr>
          <w:rFonts w:hint="eastAsia"/>
        </w:rPr>
        <w:br/>
      </w:r>
      <w:r>
        <w:rPr>
          <w:rFonts w:hint="eastAsia"/>
        </w:rPr>
        <w:t>　　　　三、成本因素及实际经营风险判断</w:t>
      </w:r>
      <w:r>
        <w:rPr>
          <w:rFonts w:hint="eastAsia"/>
        </w:rPr>
        <w:br/>
      </w:r>
      <w:r>
        <w:rPr>
          <w:rFonts w:hint="eastAsia"/>
        </w:rPr>
        <w:t>　　第二节 宏观经济及政策判断</w:t>
      </w:r>
      <w:r>
        <w:rPr>
          <w:rFonts w:hint="eastAsia"/>
        </w:rPr>
        <w:br/>
      </w:r>
      <w:r>
        <w:rPr>
          <w:rFonts w:hint="eastAsia"/>
        </w:rPr>
        <w:t>　　　　一、宏观经济发展形势预测</w:t>
      </w:r>
      <w:r>
        <w:rPr>
          <w:rFonts w:hint="eastAsia"/>
        </w:rPr>
        <w:br/>
      </w:r>
      <w:r>
        <w:rPr>
          <w:rFonts w:hint="eastAsia"/>
        </w:rPr>
        <w:t>　　　　二、产业政策因素风险预测</w:t>
      </w:r>
      <w:r>
        <w:rPr>
          <w:rFonts w:hint="eastAsia"/>
        </w:rPr>
        <w:br/>
      </w:r>
      <w:r>
        <w:rPr>
          <w:rFonts w:hint="eastAsia"/>
        </w:rPr>
        <w:t>　　　　三、关联市场变化预测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中国含乳饮料重点企业发展分析</w:t>
      </w:r>
      <w:r>
        <w:rPr>
          <w:rFonts w:hint="eastAsia"/>
        </w:rPr>
        <w:br/>
      </w:r>
      <w:r>
        <w:rPr>
          <w:rFonts w:hint="eastAsia"/>
        </w:rPr>
        <w:t>　　　　一、伊利（内蒙古伊利实业集团股份有限公司）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二、蒙牛（蒙牛乳业（集团）股份有限公司）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三、营养快线/爽歪歪（杭州娃哈哈集团有限公司）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四、银鹭（厦门银鹭集团有限公司）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五、养乐多（广州益力多乳品有限公司）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六、光明（光明乳业股份有限公司）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七、旺仔（旺旺集团有限公司）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八、娃哈哈（杭州娃哈哈集团有限公司）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九、六个核桃（河北养元智汇饮品股份有限公司）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5、企业最新动态</w:t>
      </w:r>
      <w:r>
        <w:rPr>
          <w:rFonts w:hint="eastAsia"/>
        </w:rPr>
        <w:br/>
      </w:r>
      <w:r>
        <w:rPr>
          <w:rFonts w:hint="eastAsia"/>
        </w:rPr>
        <w:t>　　　　十、晨光（深圳市晨光乳业有限公司）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3、主要经济指标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2025-2031年中国含乳饮料行业投资机会与战略研究</w:t>
      </w:r>
      <w:r>
        <w:rPr>
          <w:rFonts w:hint="eastAsia"/>
        </w:rPr>
        <w:br/>
      </w:r>
      <w:r>
        <w:rPr>
          <w:rFonts w:hint="eastAsia"/>
        </w:rPr>
        <w:t>　　第一节 产业发展的空白点分析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第四节 营销分析与营销模式推荐</w:t>
      </w:r>
      <w:r>
        <w:rPr>
          <w:rFonts w:hint="eastAsia"/>
        </w:rPr>
        <w:br/>
      </w:r>
      <w:r>
        <w:rPr>
          <w:rFonts w:hint="eastAsia"/>
        </w:rPr>
        <w:t>　　第五节 中:智林:投资价值流程结构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2020-2025年全球含乳饮料市场规模情况</w:t>
      </w:r>
      <w:r>
        <w:rPr>
          <w:rFonts w:hint="eastAsia"/>
        </w:rPr>
        <w:br/>
      </w:r>
      <w:r>
        <w:rPr>
          <w:rFonts w:hint="eastAsia"/>
        </w:rPr>
        <w:t>　　图表 2020-2025年全球含乳饮料市场结构分析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 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2020-2025年中国含乳饮料行业营运能力分析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2025-2031年中国含乳饮料行业市场规模预测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18bf331834024" w:history="1">
        <w:r>
          <w:rPr>
            <w:rStyle w:val="Hyperlink"/>
          </w:rPr>
          <w:t>2025-2031年中国含乳饮料行业发展深度调研与未来趋势预测报告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18bf331834024" w:history="1">
        <w:r>
          <w:rPr>
            <w:rStyle w:val="Hyperlink"/>
          </w:rPr>
          <w:t>https://www.20087.com/7/83/HanRuYinLiaoFaZhanQuShiFenXi.html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热点：含乳饮料的好处和坏处、含乳饮料能不能当奶喝、品类昰含乳饮料昰纯牛奶吗、含乳饮料和牛奶的区别、乳清蛋白液体饮料、含乳饮料国家标准、超市带有奶的饮料有哪些、含乳饮料的蛋白质是多少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08dd393d04c44" w:history="1">
      <w:r>
        <w:rPr>
          <w:rStyle w:val="Hyperlink"/>
        </w:rPr>
        <w:t>2025-2031年中国含乳饮料行业发展深度调研与未来趋势预测报告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HanRuYinLiaoFaZhanQuShiFenXi.html" TargetMode="External" Id="R6e818bf33183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HanRuYinLiaoFaZhanQuShiFenXi.html" TargetMode="External" Id="R2af08dd393d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2025-03-30T23:40:00Z</dcterms:created>
  <dcterms:modified xsi:type="dcterms:W3CDTF">2025-03-31T00:40:00Z</dcterms:modified>
  <dc:subject>2025-2031年中国含乳饮料行业发展深度调研与未来趋势预测报告</dc:subject>
  <dc:title>2025-2031年中国含乳饮料行业发展深度调研与未来趋势预测报告</dc:title>
  <cp:keywords>2025-2031年中国含乳饮料行业发展深度调研与未来趋势预测报告</cp:keywords>
  <dc:description>2025-2031年中国含乳饮料行业发展深度调研与未来趋势预测报告</dc:description>
</cp:coreProperties>
</file>