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b001a9e564549" w:history="1">
              <w:r>
                <w:rPr>
                  <w:rStyle w:val="Hyperlink"/>
                </w:rPr>
                <w:t>2023-2029年中国有机生牛乳市场分析与前景趋势报告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b001a9e564549" w:history="1">
              <w:r>
                <w:rPr>
                  <w:rStyle w:val="Hyperlink"/>
                </w:rPr>
                <w:t>2023-2029年中国有机生牛乳市场分析与前景趋势报告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b001a9e564549" w:history="1">
                <w:r>
                  <w:rPr>
                    <w:rStyle w:val="Hyperlink"/>
                  </w:rPr>
                  <w:t>https://www.20087.com/7/03/YouJiShengNiuRuHangYeFaZhanQuShi.html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牛乳是遵循有机农业生产标准生产的未经加工的牛奶，强调无化学添加、无抗生素残留、无转基因饲料喂养。该行业强调动物福利和生态环境保护，因此产量相对较低，价格较高。目前，消费者对健康饮食的重视推动了有机生牛乳市场的增长，品牌商致力于提升产品质量，通过追溯系统确保全程有机认证，满足消费者对食品安全和品质的高要求。</w:t>
      </w:r>
      <w:r>
        <w:rPr>
          <w:rFonts w:hint="eastAsia"/>
        </w:rPr>
        <w:br/>
      </w:r>
      <w:r>
        <w:rPr>
          <w:rFonts w:hint="eastAsia"/>
        </w:rPr>
        <w:t>　　未来，有机生牛乳市场的发展将聚焦于供应链的透明度和品牌差异化。利用区块链技术增强生产到消费的全程追溯，提升消费者信任。同时，通过技术创新，如改善有机奶牛饲养管理、优化乳品保鲜技术，提高生产效率和产品新鲜度。随着消费者对营养成分和风味的多样化需求，开发功能性有机乳制品，如富含特定营养成分的牛奶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b001a9e564549" w:history="1">
        <w:r>
          <w:rPr>
            <w:rStyle w:val="Hyperlink"/>
          </w:rPr>
          <w:t>2023-2029年中国有机生牛乳市场分析与前景趋势报告</w:t>
        </w:r>
      </w:hyperlink>
      <w:r>
        <w:rPr>
          <w:rFonts w:hint="eastAsia"/>
        </w:rPr>
        <w:t>》基于权威数据资源与长期监测数据，全面分析了有机生牛乳行业现状、市场需求、市场规模及产业链结构。有机生牛乳报告探讨了价格变动、细分市场特征以及市场前景，并对未来发展趋势进行了科学预测。同时，有机生牛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有机生牛乳行业发展概述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一、有机生牛乳行业定义及分类</w:t>
      </w:r>
      <w:r>
        <w:rPr>
          <w:rFonts w:hint="eastAsia"/>
        </w:rPr>
        <w:br/>
      </w:r>
      <w:r>
        <w:rPr>
          <w:rFonts w:hint="eastAsia"/>
        </w:rPr>
        <w:t>　　　　二、有机生牛乳行业经济特性</w:t>
      </w:r>
      <w:r>
        <w:rPr>
          <w:rFonts w:hint="eastAsia"/>
        </w:rPr>
        <w:br/>
      </w:r>
      <w:r>
        <w:rPr>
          <w:rFonts w:hint="eastAsia"/>
        </w:rPr>
        <w:t>　　　　三、有机生牛乳行业产业链简介</w:t>
      </w:r>
      <w:r>
        <w:rPr>
          <w:rFonts w:hint="eastAsia"/>
        </w:rPr>
        <w:br/>
      </w:r>
      <w:r>
        <w:rPr>
          <w:rFonts w:hint="eastAsia"/>
        </w:rPr>
        <w:t>　　第二节 有机生牛乳行业发展成熟度</w:t>
      </w:r>
      <w:r>
        <w:rPr>
          <w:rFonts w:hint="eastAsia"/>
        </w:rPr>
        <w:br/>
      </w:r>
      <w:r>
        <w:rPr>
          <w:rFonts w:hint="eastAsia"/>
        </w:rPr>
        <w:t>　　　　一、有机生牛乳行业发展周期分析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有机生牛乳行业相关产业动态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有机生牛乳行业发展环境分析</w:t>
      </w:r>
      <w:r>
        <w:rPr>
          <w:rFonts w:hint="eastAsia"/>
        </w:rPr>
        <w:br/>
      </w:r>
      <w:r>
        <w:rPr>
          <w:rFonts w:hint="eastAsia"/>
        </w:rPr>
        <w:t>　　第一节 有机生牛乳行业环境分析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有机生牛乳行业相关政策、法规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有机生牛乳行业技术发展现状及趋势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当前我国有机生牛乳技术发展现状</w:t>
      </w:r>
      <w:r>
        <w:rPr>
          <w:rFonts w:hint="eastAsia"/>
        </w:rPr>
        <w:br/>
      </w:r>
      <w:r>
        <w:rPr>
          <w:rFonts w:hint="eastAsia"/>
        </w:rPr>
        <w:t>　　第二节 中外有机生牛乳技术差距及产生差距的主要原因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提高我国有机生牛乳技术的对策</w:t>
      </w:r>
      <w:r>
        <w:rPr>
          <w:rFonts w:hint="eastAsia"/>
        </w:rPr>
        <w:br/>
      </w:r>
      <w:r>
        <w:rPr>
          <w:rFonts w:hint="eastAsia"/>
        </w:rPr>
        <w:t>　　第四节 我国有机生牛乳产品研发、设计发展趋势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中国有机生牛乳市场发展调研</w:t>
      </w:r>
      <w:r>
        <w:rPr>
          <w:rFonts w:hint="eastAsia"/>
        </w:rPr>
        <w:br/>
      </w:r>
      <w:r>
        <w:rPr>
          <w:rFonts w:hint="eastAsia"/>
        </w:rPr>
        <w:t>　　第一节 有机生牛乳市场现状分析及预测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一、2017-2022年中国有机生牛乳市场规模分析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二、2023-2029年中国有机生牛乳市场规模预测</w:t>
      </w:r>
      <w:r>
        <w:rPr>
          <w:rFonts w:hint="eastAsia"/>
        </w:rPr>
        <w:br/>
      </w:r>
      <w:r>
        <w:rPr>
          <w:rFonts w:hint="eastAsia"/>
        </w:rPr>
        <w:t>　　第二节 有机生牛乳行业产能分析及预测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一、2017-2022年中国有机生牛乳行业产能分析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二、2023-2029年中国有机生牛乳行业产能预测</w:t>
      </w:r>
      <w:r>
        <w:rPr>
          <w:rFonts w:hint="eastAsia"/>
        </w:rPr>
        <w:br/>
      </w:r>
      <w:r>
        <w:rPr>
          <w:rFonts w:hint="eastAsia"/>
        </w:rPr>
        <w:t>　　第三节 有机生牛乳行业产量分析及预测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一、2017-2022年中国有机生牛乳行业产量分析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二、2023-2029年中国有机生牛乳行业产量预测</w:t>
      </w:r>
      <w:r>
        <w:rPr>
          <w:rFonts w:hint="eastAsia"/>
        </w:rPr>
        <w:br/>
      </w:r>
      <w:r>
        <w:rPr>
          <w:rFonts w:hint="eastAsia"/>
        </w:rPr>
        <w:t>　　第四节 有机生牛乳市场需求分析及预测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一、2017-2022年中国有机生牛乳市场需求分析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二、2023-2029年中国有机生牛乳市场需求预测</w:t>
      </w:r>
      <w:r>
        <w:rPr>
          <w:rFonts w:hint="eastAsia"/>
        </w:rPr>
        <w:br/>
      </w:r>
      <w:r>
        <w:rPr>
          <w:rFonts w:hint="eastAsia"/>
        </w:rPr>
        <w:t>　　第五节 有机生牛乳进出口数据分析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一、2017-2022年中国有机生牛乳进出口数据分析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二、2023-2029年国内有机生牛乳进出口情况预测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2017-2022年中国有机生牛乳行业总体发展状况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中国有机生牛乳行业规模情况分析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一、有机生牛乳行业单位规模情况分析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二、有机生牛乳行业人员规模状况分析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三、有机生牛乳行业资产规模状况分析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四、有机生牛乳行业市场规模状况分析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五、有机生牛乳行业敏感性分析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中国有机生牛乳行业财务能力分析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一、有机生牛乳行业盈利能力分析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二、有机生牛乳行业偿债能力分析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三、有机生牛乳行业营运能力分析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四、有机生牛乳行业发展能力分析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中国有机生牛乳行业重点区域发展分析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一、中国有机生牛乳行业重点区域市场结构变化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二、重点地区（一）有机生牛乳行业发展分析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三、重点地区（二）有机生牛乳行业发展分析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四、重点地区（三）有机生牛乳行业发展分析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五、重点地区（四）有机生牛乳行业发展分析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六、重点地区（五）有机生牛乳行业发展分析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有机生牛乳行业产品价格分析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三、主要有机生牛乳品牌产品价位分析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五、价格在有机生牛乳行业竞争中的重要性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2022年中国有机生牛乳行业上下游行业发展分析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有机生牛乳上游行业分析</w:t>
      </w:r>
      <w:r>
        <w:rPr>
          <w:rFonts w:hint="eastAsia"/>
        </w:rPr>
        <w:br/>
      </w:r>
      <w:r>
        <w:rPr>
          <w:rFonts w:hint="eastAsia"/>
        </w:rPr>
        <w:t>　　　　一、有机生牛乳产品成本构成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四、上游供给对有机生牛乳行业的影响</w:t>
      </w:r>
      <w:r>
        <w:rPr>
          <w:rFonts w:hint="eastAsia"/>
        </w:rPr>
        <w:br/>
      </w:r>
      <w:r>
        <w:rPr>
          <w:rFonts w:hint="eastAsia"/>
        </w:rPr>
        <w:t>　　第二节 有机生牛乳下游行业分析</w:t>
      </w:r>
      <w:r>
        <w:rPr>
          <w:rFonts w:hint="eastAsia"/>
        </w:rPr>
        <w:br/>
      </w:r>
      <w:r>
        <w:rPr>
          <w:rFonts w:hint="eastAsia"/>
        </w:rPr>
        <w:t>　　　　一、有机生牛乳下游行业分布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四、下游需求对有机生牛乳行业的影响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有机生牛乳行业重点企业发展调研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2022年中国有机生牛乳产业市场竞争格局分析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2022年中国有机生牛乳产业竞争现状分析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一、有机生牛乳竞争力分析</w:t>
      </w:r>
      <w:r>
        <w:rPr>
          <w:rFonts w:hint="eastAsia"/>
        </w:rPr>
        <w:br/>
      </w:r>
      <w:r>
        <w:rPr>
          <w:rFonts w:hint="eastAsia"/>
        </w:rPr>
        <w:t>　　　　二、有机生牛乳技术竞争分析</w:t>
      </w:r>
      <w:r>
        <w:rPr>
          <w:rFonts w:hint="eastAsia"/>
        </w:rPr>
        <w:br/>
      </w:r>
      <w:r>
        <w:rPr>
          <w:rFonts w:hint="eastAsia"/>
        </w:rPr>
        <w:t>　　　　三、有机生牛乳价格竞争分析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2022年中国有机生牛乳产业集中度分析</w:t>
      </w:r>
      <w:r>
        <w:rPr>
          <w:rFonts w:hint="eastAsia"/>
        </w:rPr>
        <w:br/>
      </w:r>
      <w:r>
        <w:rPr>
          <w:rFonts w:hint="eastAsia"/>
        </w:rPr>
        <w:t>　　　　一、有机生牛乳市场集中度分析</w:t>
      </w:r>
      <w:r>
        <w:rPr>
          <w:rFonts w:hint="eastAsia"/>
        </w:rPr>
        <w:br/>
      </w:r>
      <w:r>
        <w:rPr>
          <w:rFonts w:hint="eastAsia"/>
        </w:rPr>
        <w:t>　　　　二、有机生牛乳企业集中度分析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2023-2029年提高有机生牛乳企业竞争力的策略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有机生牛乳行业投资风险预警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2022年影响有机生牛乳行业发展的主要因素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一、影响有机生牛乳行业运行的有利因素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二、影响有机生牛乳行业运行的稳定因素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三、影响有机生牛乳行业运行的不利因素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四、我国有机生牛乳行业发展面临的挑战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五、我国有机生牛乳行业发展面临的机遇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对有机生牛乳行业投资风险预警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一、2023-2029年有机生牛乳行业市场风险及控制策略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二、2023-2029年有机生牛乳行业政策风险及控制策略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三、2023-2029年有机生牛乳行业经营风险及控制策略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四、2023-2029年有机生牛乳同业竞争风险及控制策略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五、2023-2029年有机生牛乳行业其他风险及控制策略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有机生牛乳行业发展趋势与投资规划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2023-2029年有机生牛乳市场发展潜力分析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2023-2029年有机生牛乳行业发展趋势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2023-2029年有机生牛乳行业投资前景研究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中.智.林.对我国有机生牛乳品牌的战略思考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二、有机生牛乳实施品牌战略的意义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三、有机生牛乳企业品牌的现状分析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四、我国有机生牛乳企业的品牌战略</w:t>
      </w:r>
      <w:r>
        <w:rPr>
          <w:rFonts w:hint="eastAsia"/>
        </w:rPr>
        <w:br/>
      </w:r>
      <w:r>
        <w:rPr>
          <w:rFonts w:hint="eastAsia"/>
        </w:rPr>
        <w:t>　　　　五、有机生牛乳品牌战略管理的策略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2017-2022年中国有机生牛乳市场规模及增长情况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2017-2022年中国有机生牛乳行业产量及增长趋势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2023-2029年中国有机生牛乳行业产量预测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2017-2022年中国有机生牛乳行业市场需求及增长情况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2023-2029年中国有机生牛乳行业市场需求预测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2017-2022年中国有机生牛乳行业利润及增长情况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**地区有机生牛乳市场规模及增长情况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**地区有机生牛乳行业市场需求情况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**地区有机生牛乳市场规模及增长情况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**地区有机生牛乳行业市场需求情况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2017-2022年中国有机生牛乳行业出口情况分析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2017-2022年中国有机生牛乳行业产品市场价格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2023-2029年中国有机生牛乳行业产品市场价格走势预测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有机生牛乳重点企业经营情况分析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有机生牛乳重点企业经营情况分析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2023-2029年中国有机生牛乳市场规模预测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2023-2029年中国有机生牛乳行业利润预测</w:t>
      </w:r>
      <w:r>
        <w:rPr>
          <w:rFonts w:hint="eastAsia"/>
        </w:rPr>
        <w:br/>
      </w:r>
      <w:r>
        <w:rPr>
          <w:rFonts w:hint="eastAsia"/>
        </w:rPr>
        <w:t>　　图表 2023年有机生牛乳行业壁垒</w:t>
      </w:r>
      <w:r>
        <w:rPr>
          <w:rFonts w:hint="eastAsia"/>
        </w:rPr>
        <w:br/>
      </w:r>
      <w:r>
        <w:rPr>
          <w:rFonts w:hint="eastAsia"/>
        </w:rPr>
        <w:t>　　图表 2023年有机生牛乳市场前景分析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2023-2029年中国有机生牛乳市场需求预测</w:t>
      </w:r>
      <w:r>
        <w:rPr>
          <w:rFonts w:hint="eastAsia"/>
        </w:rPr>
        <w:br/>
      </w:r>
      <w:r>
        <w:rPr>
          <w:rFonts w:hint="eastAsia"/>
        </w:rPr>
        <w:t>　　图表 2023年有机生牛乳发展趋势预测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b001a9e564549" w:history="1">
        <w:r>
          <w:rPr>
            <w:rStyle w:val="Hyperlink"/>
          </w:rPr>
          <w:t>2023-2029年中国有机生牛乳市场分析与前景趋势报告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b001a9e564549" w:history="1">
        <w:r>
          <w:rPr>
            <w:rStyle w:val="Hyperlink"/>
          </w:rPr>
          <w:t>https://www.20087.com/7/03/YouJiShengNiuRuHangYeFaZhanQuShi.html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366baef64dce" w:history="1">
      <w:r>
        <w:rPr>
          <w:rStyle w:val="Hyperlink"/>
        </w:rPr>
        <w:t>2023-2029年中国有机生牛乳市场分析与前景趋势报告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ouJiShengNiuRuHangYeFaZhanQuShi.html" TargetMode="External" Id="R487b001a9e56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ouJiShengNiuRuHangYeFaZhanQuShi.html" TargetMode="External" Id="Rc72e366baef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2023-01-04T09:18:47Z</dcterms:created>
  <dcterms:modified xsi:type="dcterms:W3CDTF">2023-01-04T10:18:47Z</dcterms:modified>
  <dc:subject>2023-2029年中国有机生牛乳市场分析与前景趋势报告</dc:subject>
  <dc:title>2023-2029年中国有机生牛乳市场分析与前景趋势报告</dc:title>
  <cp:keywords>2023-2029年中国有机生牛乳市场分析与前景趋势报告</cp:keywords>
  <dc:description>2023-2029年中国有机生牛乳市场分析与前景趋势报告</dc:description>
</cp:coreProperties>
</file>