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42739c5d546de" w:history="1">
              <w:r>
                <w:rPr>
                  <w:rStyle w:val="Hyperlink"/>
                </w:rPr>
                <w:t>2025-2031年中国苏打水饮料行业现状分析与发展趋势研究报告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42739c5d546de" w:history="1">
              <w:r>
                <w:rPr>
                  <w:rStyle w:val="Hyperlink"/>
                </w:rPr>
                <w:t>2025-2031年中国苏打水饮料行业现状分析与发展趋势研究报告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42739c5d546de" w:history="1">
                <w:r>
                  <w:rPr>
                    <w:rStyle w:val="Hyperlink"/>
                  </w:rPr>
                  <w:t>https://www.20087.com/7/23/SuDaShuiYinLiaoWeiLaiFaZhanQuShi.html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水饮料是一种健康饮品，在近年来受到了消费者的广泛关注。随着消费者对健康生活方式的追求，低糖、无糖和功能性饮料的需求不断增长，苏打水饮料因其不含糖分、热量低等特点而成为一种流行选择。目前，苏打水饮料不仅在口味多样性上有所突破，而且在包装设计、营销策略等方面也不断创新，以吸引更多消费者。</w:t>
      </w:r>
      <w:r>
        <w:rPr>
          <w:rFonts w:hint="eastAsia"/>
        </w:rPr>
        <w:br/>
      </w:r>
      <w:r>
        <w:rPr>
          <w:rFonts w:hint="eastAsia"/>
        </w:rPr>
        <w:t>　　未来，苏打水饮料的发展将更加侧重于口味创新和健康属性的强化。一方面，随着消费者对个性化需求的增加，苏打水饮料将提供更多定制化口味选择，满足不同消费者的喜好。另一方面，随着对天然和健康成分的需求增加，苏打水饮料将更加注重使用天然成分，如天然水果提取物和草本植物，减少人工添加物的使用。此外，随着对可持续性和环保的关注，苏打水饮料将更加注重使用可回收或可降解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42739c5d546de" w:history="1">
        <w:r>
          <w:rPr>
            <w:rStyle w:val="Hyperlink"/>
          </w:rPr>
          <w:t>2025-2031年中国苏打水饮料行业现状分析与发展趋势研究报告</w:t>
        </w:r>
      </w:hyperlink>
      <w:r>
        <w:rPr>
          <w:rFonts w:hint="eastAsia"/>
        </w:rPr>
        <w:t>》系统分析了苏打水饮料行业的现状，全面梳理了苏打水饮料市场需求、市场规模、产业链结构及价格体系，详细解读了苏打水饮料细分市场特点。报告结合权威数据，科学预测了苏打水饮料市场前景与发展趋势，客观分析了品牌竞争格局、市场集中度及重点企业的运营表现，并指出了苏打水饮料行业面临的机遇与风险。为苏打水饮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苏打水饮料行业相关概述</w:t>
      </w:r>
      <w:r>
        <w:rPr>
          <w:rFonts w:hint="eastAsia"/>
        </w:rPr>
        <w:br/>
      </w:r>
      <w:r>
        <w:rPr>
          <w:rFonts w:hint="eastAsia"/>
        </w:rPr>
        <w:t>　　第一节 苏打水饮料行业定义</w:t>
      </w:r>
      <w:r>
        <w:rPr>
          <w:rFonts w:hint="eastAsia"/>
        </w:rPr>
        <w:br/>
      </w:r>
      <w:r>
        <w:rPr>
          <w:rFonts w:hint="eastAsia"/>
        </w:rPr>
        <w:t>　　第二节 苏打水饮料发展历程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中国苏打水饮料行业运行环境分析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2025年中国苏打水饮料行业社会环境分析</w:t>
      </w:r>
      <w:r>
        <w:rPr>
          <w:rFonts w:hint="eastAsia"/>
        </w:rPr>
        <w:br/>
      </w:r>
      <w:r>
        <w:rPr>
          <w:rFonts w:hint="eastAsia"/>
        </w:rPr>
        <w:t>　　第三节 2025年苏打水饮料技术环境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全球苏打水饮料行业发展分析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2020-2025年全球苏打水饮料市场分析</w:t>
      </w:r>
      <w:r>
        <w:rPr>
          <w:rFonts w:hint="eastAsia"/>
        </w:rPr>
        <w:br/>
      </w:r>
      <w:r>
        <w:rPr>
          <w:rFonts w:hint="eastAsia"/>
        </w:rPr>
        <w:t>　　　　一、全球苏打水饮料市场分析</w:t>
      </w:r>
      <w:r>
        <w:rPr>
          <w:rFonts w:hint="eastAsia"/>
        </w:rPr>
        <w:br/>
      </w:r>
      <w:r>
        <w:rPr>
          <w:rFonts w:hint="eastAsia"/>
        </w:rPr>
        <w:t>　　　　二、全球苏打水饮料市场需求分析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2020-2025年全球部分地区苏打水饮料市场发展分析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中国苏打水饮料行业发展现状分析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2020-2025年苏打水饮料行业发展现状</w:t>
      </w:r>
      <w:r>
        <w:rPr>
          <w:rFonts w:hint="eastAsia"/>
        </w:rPr>
        <w:br/>
      </w:r>
      <w:r>
        <w:rPr>
          <w:rFonts w:hint="eastAsia"/>
        </w:rPr>
        <w:t>　　　　一、苏打水饮料行业发展概况</w:t>
      </w:r>
      <w:r>
        <w:rPr>
          <w:rFonts w:hint="eastAsia"/>
        </w:rPr>
        <w:br/>
      </w:r>
      <w:r>
        <w:rPr>
          <w:rFonts w:hint="eastAsia"/>
        </w:rPr>
        <w:t>　　　　二、苏打水饮料行业生产状况分析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2020-2025年苏打水饮料企业发展分析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2020-2025年苏打水饮料行业经济运行分析</w:t>
      </w:r>
      <w:r>
        <w:rPr>
          <w:rFonts w:hint="eastAsia"/>
        </w:rPr>
        <w:br/>
      </w:r>
      <w:r>
        <w:rPr>
          <w:rFonts w:hint="eastAsia"/>
        </w:rPr>
        <w:t>　　第四节 2020-2025年苏打水饮料市场发展分析</w:t>
      </w:r>
      <w:r>
        <w:rPr>
          <w:rFonts w:hint="eastAsia"/>
        </w:rPr>
        <w:br/>
      </w:r>
      <w:r>
        <w:rPr>
          <w:rFonts w:hint="eastAsia"/>
        </w:rPr>
        <w:t>　　第五节 苏打水饮料行业面临的挑战及发展建议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中国苏打水饮料消费市场分析</w:t>
      </w:r>
      <w:r>
        <w:rPr>
          <w:rFonts w:hint="eastAsia"/>
        </w:rPr>
        <w:br/>
      </w:r>
      <w:r>
        <w:rPr>
          <w:rFonts w:hint="eastAsia"/>
        </w:rPr>
        <w:t>　　第一节 2020-2025年苏打水饮料客户特征分析</w:t>
      </w:r>
      <w:r>
        <w:rPr>
          <w:rFonts w:hint="eastAsia"/>
        </w:rPr>
        <w:br/>
      </w:r>
      <w:r>
        <w:rPr>
          <w:rFonts w:hint="eastAsia"/>
        </w:rPr>
        <w:t>　　第二节 2020-2025年苏打水饮料客户对苏打水饮料选择的调查</w:t>
      </w:r>
      <w:r>
        <w:rPr>
          <w:rFonts w:hint="eastAsia"/>
        </w:rPr>
        <w:br/>
      </w:r>
      <w:r>
        <w:rPr>
          <w:rFonts w:hint="eastAsia"/>
        </w:rPr>
        <w:t>　　第三节 2020-2025年苏打水饮料行业影响客户选购因素分析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2020-2025年苏打水饮料市场客户费渠道分析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中国苏打水饮料行业市场营销战略分析</w:t>
      </w:r>
      <w:r>
        <w:rPr>
          <w:rFonts w:hint="eastAsia"/>
        </w:rPr>
        <w:br/>
      </w:r>
      <w:r>
        <w:rPr>
          <w:rFonts w:hint="eastAsia"/>
        </w:rPr>
        <w:t>　　第一节 苏打水饮料企业营销分析</w:t>
      </w:r>
      <w:r>
        <w:rPr>
          <w:rFonts w:hint="eastAsia"/>
        </w:rPr>
        <w:br/>
      </w:r>
      <w:r>
        <w:rPr>
          <w:rFonts w:hint="eastAsia"/>
        </w:rPr>
        <w:t>　　　　一、苏打水饮料市场营销现状</w:t>
      </w:r>
      <w:r>
        <w:rPr>
          <w:rFonts w:hint="eastAsia"/>
        </w:rPr>
        <w:br/>
      </w:r>
      <w:r>
        <w:rPr>
          <w:rFonts w:hint="eastAsia"/>
        </w:rPr>
        <w:t>　　　　二、苏打水饮料品牌成功因素分析</w:t>
      </w:r>
      <w:r>
        <w:rPr>
          <w:rFonts w:hint="eastAsia"/>
        </w:rPr>
        <w:br/>
      </w:r>
      <w:r>
        <w:rPr>
          <w:rFonts w:hint="eastAsia"/>
        </w:rPr>
        <w:t>　　　　三、苏打水饮料企业营销战略研究</w:t>
      </w:r>
      <w:r>
        <w:rPr>
          <w:rFonts w:hint="eastAsia"/>
        </w:rPr>
        <w:br/>
      </w:r>
      <w:r>
        <w:rPr>
          <w:rFonts w:hint="eastAsia"/>
        </w:rPr>
        <w:t>　　第二节 苏打水饮料营销渠道分析</w:t>
      </w:r>
      <w:r>
        <w:rPr>
          <w:rFonts w:hint="eastAsia"/>
        </w:rPr>
        <w:br/>
      </w:r>
      <w:r>
        <w:rPr>
          <w:rFonts w:hint="eastAsia"/>
        </w:rPr>
        <w:t>　　　　一、苏打水饮料销售渠道构成</w:t>
      </w:r>
      <w:r>
        <w:rPr>
          <w:rFonts w:hint="eastAsia"/>
        </w:rPr>
        <w:br/>
      </w:r>
      <w:r>
        <w:rPr>
          <w:rFonts w:hint="eastAsia"/>
        </w:rPr>
        <w:t>　　　　二、苏打水饮料营销渠道策略分析</w:t>
      </w:r>
      <w:r>
        <w:rPr>
          <w:rFonts w:hint="eastAsia"/>
        </w:rPr>
        <w:br/>
      </w:r>
      <w:r>
        <w:rPr>
          <w:rFonts w:hint="eastAsia"/>
        </w:rPr>
        <w:t>　　第三节 苏打水饮料行业营销策略分析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2020-2025年中国苏打水饮料行业数据监测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中国苏打水饮料行业发展分析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2020-2025年苏打水饮料行业发展现状</w:t>
      </w:r>
      <w:r>
        <w:rPr>
          <w:rFonts w:hint="eastAsia"/>
        </w:rPr>
        <w:br/>
      </w:r>
      <w:r>
        <w:rPr>
          <w:rFonts w:hint="eastAsia"/>
        </w:rPr>
        <w:t>　　第二节 2020-2025年苏打水饮料市场供需分析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中国苏打水饮料行业发展分析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2020-2025年苏打水饮料市场发展分析</w:t>
      </w:r>
      <w:r>
        <w:rPr>
          <w:rFonts w:hint="eastAsia"/>
        </w:rPr>
        <w:br/>
      </w:r>
      <w:r>
        <w:rPr>
          <w:rFonts w:hint="eastAsia"/>
        </w:rPr>
        <w:t>　　　　一、苏打水饮料发展分析</w:t>
      </w:r>
      <w:r>
        <w:rPr>
          <w:rFonts w:hint="eastAsia"/>
        </w:rPr>
        <w:br/>
      </w:r>
      <w:r>
        <w:rPr>
          <w:rFonts w:hint="eastAsia"/>
        </w:rPr>
        <w:t>　　　　二、苏打水饮料市场发展有利因素分析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三、苏打水饮料市场消费特点分析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2020-2025年苏打水饮料行业存在的问题及对策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中国苏打水饮料行业竞争格局分析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2020-2025年苏打水饮料行业竞争结构分析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一、苏打水饮料种类品牌竞争</w:t>
      </w:r>
      <w:r>
        <w:rPr>
          <w:rFonts w:hint="eastAsia"/>
        </w:rPr>
        <w:br/>
      </w:r>
      <w:r>
        <w:rPr>
          <w:rFonts w:hint="eastAsia"/>
        </w:rPr>
        <w:t>　　　　二、苏打水饮料技术工艺创新竞争</w:t>
      </w:r>
      <w:r>
        <w:rPr>
          <w:rFonts w:hint="eastAsia"/>
        </w:rPr>
        <w:br/>
      </w:r>
      <w:r>
        <w:rPr>
          <w:rFonts w:hint="eastAsia"/>
        </w:rPr>
        <w:t>　　　　三、苏打水饮料销售渠道竞争</w:t>
      </w:r>
      <w:r>
        <w:rPr>
          <w:rFonts w:hint="eastAsia"/>
        </w:rPr>
        <w:br/>
      </w:r>
      <w:r>
        <w:rPr>
          <w:rFonts w:hint="eastAsia"/>
        </w:rPr>
        <w:t>　　第二节 2020-2025年苏打水饮料区域市场格局分析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中国苏打水饮料市场竞争分析</w:t>
      </w:r>
      <w:r>
        <w:rPr>
          <w:rFonts w:hint="eastAsia"/>
        </w:rPr>
        <w:br/>
      </w:r>
      <w:r>
        <w:rPr>
          <w:rFonts w:hint="eastAsia"/>
        </w:rPr>
        <w:t>　　第一节 2020-2025年苏打水饮料行业集中度分析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2020-2025年苏打水饮料市场竞争分析</w:t>
      </w:r>
      <w:r>
        <w:rPr>
          <w:rFonts w:hint="eastAsia"/>
        </w:rPr>
        <w:br/>
      </w:r>
      <w:r>
        <w:rPr>
          <w:rFonts w:hint="eastAsia"/>
        </w:rPr>
        <w:t>　　第三节 主要企业分析</w:t>
      </w:r>
      <w:r>
        <w:rPr>
          <w:rFonts w:hint="eastAsia"/>
        </w:rPr>
        <w:br/>
      </w:r>
      <w:r>
        <w:rPr>
          <w:rFonts w:hint="eastAsia"/>
        </w:rPr>
        <w:t>　　　　一、北京屈臣氏蒸馏水有限公司</w:t>
      </w:r>
      <w:r>
        <w:rPr>
          <w:rFonts w:hint="eastAsia"/>
        </w:rPr>
        <w:br/>
      </w:r>
      <w:r>
        <w:rPr>
          <w:rFonts w:hint="eastAsia"/>
        </w:rPr>
        <w:t>　　　　二 、黑龙江天宝泉饮品有限公司</w:t>
      </w:r>
      <w:r>
        <w:rPr>
          <w:rFonts w:hint="eastAsia"/>
        </w:rPr>
        <w:br/>
      </w:r>
      <w:r>
        <w:rPr>
          <w:rFonts w:hint="eastAsia"/>
        </w:rPr>
        <w:t>　　　　三、河南栗子园食品饮料有限公司</w:t>
      </w:r>
      <w:r>
        <w:rPr>
          <w:rFonts w:hint="eastAsia"/>
        </w:rPr>
        <w:br/>
      </w:r>
      <w:r>
        <w:rPr>
          <w:rFonts w:hint="eastAsia"/>
        </w:rPr>
        <w:t>　　　　四、青岛崂山矿泉水有限公司</w:t>
      </w:r>
      <w:r>
        <w:rPr>
          <w:rFonts w:hint="eastAsia"/>
        </w:rPr>
        <w:br/>
      </w:r>
      <w:r>
        <w:rPr>
          <w:rFonts w:hint="eastAsia"/>
        </w:rPr>
        <w:t>　　　　五、焦作市明仁天然药物有限责任公司</w:t>
      </w:r>
      <w:r>
        <w:rPr>
          <w:rFonts w:hint="eastAsia"/>
        </w:rPr>
        <w:br/>
      </w:r>
      <w:r>
        <w:rPr>
          <w:rFonts w:hint="eastAsia"/>
        </w:rPr>
        <w:t>　　　　六、黑龙江海赫饮品有限公司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中国苏打水饮料行业发展前景分析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2025-2031年苏打水饮料市场发展前景分析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一、2025-2031年苏打水饮料市场发展潜力分析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二、2025-2031年苏打水饮料市场发展前景分析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2025-2031年苏打水饮料产品市场发展前景分析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中国苏打水饮料行业发展趋势分析</w:t>
      </w:r>
      <w:r>
        <w:rPr>
          <w:rFonts w:hint="eastAsia"/>
        </w:rPr>
        <w:br/>
      </w:r>
      <w:r>
        <w:rPr>
          <w:rFonts w:hint="eastAsia"/>
        </w:rPr>
        <w:t>　　第一节 对苏打水饮料市场发展预测</w:t>
      </w:r>
      <w:r>
        <w:rPr>
          <w:rFonts w:hint="eastAsia"/>
        </w:rPr>
        <w:br/>
      </w:r>
      <w:r>
        <w:rPr>
          <w:rFonts w:hint="eastAsia"/>
        </w:rPr>
        <w:t>　　第二节 2025-2031年苏打水饮料市场发展趋势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中国苏打水饮料行业发展战略研究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一、苏打水饮料价格策略分析</w:t>
      </w:r>
      <w:r>
        <w:rPr>
          <w:rFonts w:hint="eastAsia"/>
        </w:rPr>
        <w:br/>
      </w:r>
      <w:r>
        <w:rPr>
          <w:rFonts w:hint="eastAsia"/>
        </w:rPr>
        <w:t>　　　　二、苏打水饮料渠道策略分析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对我国苏打水饮料品牌的战略思考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二、苏打水饮料实施品牌战略的意义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三、苏打水饮料企业品牌的现状分析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四、我国苏打水饮料企业的品牌战略</w:t>
      </w:r>
      <w:r>
        <w:rPr>
          <w:rFonts w:hint="eastAsia"/>
        </w:rPr>
        <w:br/>
      </w:r>
      <w:r>
        <w:rPr>
          <w:rFonts w:hint="eastAsia"/>
        </w:rPr>
        <w:t>　　　　五、苏打水饮料品牌战略管理的策略</w:t>
      </w:r>
      <w:r>
        <w:rPr>
          <w:rFonts w:hint="eastAsia"/>
        </w:rPr>
        <w:br/>
      </w:r>
      <w:r>
        <w:rPr>
          <w:rFonts w:hint="eastAsia"/>
        </w:rPr>
        <w:t>　　第四节 [.中.智.林.]苏打水饮料企业经营管理策略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42739c5d546de" w:history="1">
        <w:r>
          <w:rPr>
            <w:rStyle w:val="Hyperlink"/>
          </w:rPr>
          <w:t>2025-2031年中国苏打水饮料行业现状分析与发展趋势研究报告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42739c5d546de" w:history="1">
        <w:r>
          <w:rPr>
            <w:rStyle w:val="Hyperlink"/>
          </w:rPr>
          <w:t>https://www.20087.com/7/23/SuDaShuiYinLiaoWeiLaiFaZhanQuShi.html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热点：苏打水和饮料的区别、苏打水饮料和苏打水的区别、每天一瓶苏打水对痛风的作用、苏打水饮料有哪些、三得利苏打水、苏打水饮料是碱性的吗、无糖苏打水真的无糖吗、如何做苏打水饮料、最好的苏打水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c3454e67b4cdb" w:history="1">
      <w:r>
        <w:rPr>
          <w:rStyle w:val="Hyperlink"/>
        </w:rPr>
        <w:t>2025-2031年中国苏打水饮料行业现状分析与发展趋势研究报告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uDaShuiYinLiaoWeiLaiFaZhanQuShi.html" TargetMode="External" Id="R17042739c5d5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uDaShuiYinLiaoWeiLaiFaZhanQuShi.html" TargetMode="External" Id="R0dec3454e67b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2025-05-25T01:20:00Z</dcterms:created>
  <dcterms:modified xsi:type="dcterms:W3CDTF">2025-05-25T02:20:00Z</dcterms:modified>
  <dc:subject>2025-2031年中国苏打水饮料行业现状分析与发展趋势研究报告</dc:subject>
  <dc:title>2025-2031年中国苏打水饮料行业现状分析与发展趋势研究报告</dc:title>
  <cp:keywords>2025-2031年中国苏打水饮料行业现状分析与发展趋势研究报告</cp:keywords>
  <dc:description>2025-2031年中国苏打水饮料行业现状分析与发展趋势研究报告</dc:description>
</cp:coreProperties>
</file>