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daf930d345e1" w:history="1">
              <w:r>
                <w:rPr>
                  <w:rStyle w:val="Hyperlink"/>
                </w:rPr>
                <w:t>2024年中国姜蒜制品行业现状研究分析与发展趋势预测报告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daf930d345e1" w:history="1">
              <w:r>
                <w:rPr>
                  <w:rStyle w:val="Hyperlink"/>
                </w:rPr>
                <w:t>2024年中国姜蒜制品行业现状研究分析与发展趋势预测报告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daf930d345e1" w:history="1">
                <w:r>
                  <w:rPr>
                    <w:rStyle w:val="Hyperlink"/>
                  </w:rPr>
                  <w:t>https://www.20087.com/M_ShiPinYinLiao/37/JiangSuanZhiPinShiChangXingQingFenXiYuQuShiYuCe.html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蒜制品是一种重要的调味品，在中国饮食文化中占有重要地位。近年来，随着人们对健康饮食的日益重视，以及餐饮业和家庭烹饪的需求增加，姜蒜制品市场呈现出稳步增长的趋势。目前市场上，姜蒜制品不仅包括传统的腌制、干制产品，还有即食类、调料类等多种形式，以满足不同消费者的需求。随着加工技术的不断进步，姜蒜制品的品质和保质期都有了显著提升，同时也更加注重产品的安全性和健康属性。</w:t>
      </w:r>
      <w:r>
        <w:rPr>
          <w:rFonts w:hint="eastAsia"/>
        </w:rPr>
        <w:br/>
      </w:r>
      <w:r>
        <w:rPr>
          <w:rFonts w:hint="eastAsia"/>
        </w:rPr>
        <w:t>　　未来，姜蒜制品的发展将更加注重产品的创新与健康化。一方面，随着消费者对食品安全的关注度提高，姜蒜制品将朝着更加绿色、健康的方向发展，比如采用有机种植的原料，减少添加剂的使用等。另一方面，随着现代生活节奏加快，方便快捷的即食型姜蒜制品将更受欢迎。此外，通过技术创新，如低温干燥、微波杀菌等方法，可以进一步提高产品的营养价值和口感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daf930d345e1" w:history="1">
        <w:r>
          <w:rPr>
            <w:rStyle w:val="Hyperlink"/>
          </w:rPr>
          <w:t>2024年中国姜蒜制品行业现状研究分析与发展趋势预测报告</w:t>
        </w:r>
      </w:hyperlink>
      <w:r>
        <w:rPr>
          <w:rFonts w:hint="eastAsia"/>
        </w:rPr>
        <w:t>》基于多年监测调研数据，结合姜蒜制品行业现状与发展前景，全面分析了姜蒜制品市场需求、市场规模、产业链构成、价格机制以及姜蒜制品细分市场特性。姜蒜制品报告客观评估了市场前景，预测了发展趋势，深入分析了品牌竞争、市场集中度及姜蒜制品重点企业运营状况。同时，姜蒜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姜蒜制品行业发展现状</w:t>
      </w:r>
      <w:r>
        <w:rPr>
          <w:rFonts w:hint="eastAsia"/>
        </w:rPr>
        <w:br/>
      </w:r>
      <w:r>
        <w:rPr>
          <w:rFonts w:hint="eastAsia"/>
        </w:rPr>
        <w:t>第一章 2024年姜蒜制品行业发展综述</w:t>
      </w:r>
      <w:r>
        <w:rPr>
          <w:rFonts w:hint="eastAsia"/>
        </w:rPr>
        <w:br/>
      </w:r>
      <w:r>
        <w:rPr>
          <w:rFonts w:hint="eastAsia"/>
        </w:rPr>
        <w:t>　　第一节 姜蒜制品行业界定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姜蒜制品行业发展成熟度分析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2、纺织业生命周期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2024-2030年中国姜蒜制品企业PEST（环境）分析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姜蒜制品行业深度分析</w:t>
      </w:r>
      <w:r>
        <w:rPr>
          <w:rFonts w:hint="eastAsia"/>
        </w:rPr>
        <w:br/>
      </w:r>
      <w:r>
        <w:rPr>
          <w:rFonts w:hint="eastAsia"/>
        </w:rPr>
        <w:t>第三章 姜蒜制品行业生产技术分析</w:t>
      </w:r>
      <w:r>
        <w:rPr>
          <w:rFonts w:hint="eastAsia"/>
        </w:rPr>
        <w:br/>
      </w:r>
      <w:r>
        <w:rPr>
          <w:rFonts w:hint="eastAsia"/>
        </w:rPr>
        <w:t>　　第一节 姜蒜制品行业生产技术发展现状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姜蒜制品行业产品生产工艺特点或流程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一、大蒜制品的生产工艺特点或流程</w:t>
      </w:r>
      <w:r>
        <w:rPr>
          <w:rFonts w:hint="eastAsia"/>
        </w:rPr>
        <w:br/>
      </w:r>
      <w:r>
        <w:rPr>
          <w:rFonts w:hint="eastAsia"/>
        </w:rPr>
        <w:t>　　　　　　1、大蒜粉</w:t>
      </w:r>
      <w:r>
        <w:rPr>
          <w:rFonts w:hint="eastAsia"/>
        </w:rPr>
        <w:br/>
      </w:r>
      <w:r>
        <w:rPr>
          <w:rFonts w:hint="eastAsia"/>
        </w:rPr>
        <w:t>　　　　　　2、大蒜泥</w:t>
      </w:r>
      <w:r>
        <w:rPr>
          <w:rFonts w:hint="eastAsia"/>
        </w:rPr>
        <w:br/>
      </w:r>
      <w:r>
        <w:rPr>
          <w:rFonts w:hint="eastAsia"/>
        </w:rPr>
        <w:t>　　　　　　3、蒜汁保健饮料</w:t>
      </w:r>
      <w:r>
        <w:rPr>
          <w:rFonts w:hint="eastAsia"/>
        </w:rPr>
        <w:br/>
      </w:r>
      <w:r>
        <w:rPr>
          <w:rFonts w:hint="eastAsia"/>
        </w:rPr>
        <w:t>　　　　　　4、蒜素酒</w:t>
      </w:r>
      <w:r>
        <w:rPr>
          <w:rFonts w:hint="eastAsia"/>
        </w:rPr>
        <w:br/>
      </w:r>
      <w:r>
        <w:rPr>
          <w:rFonts w:hint="eastAsia"/>
        </w:rPr>
        <w:t>　　　　　　5、大蒜油</w:t>
      </w:r>
      <w:r>
        <w:rPr>
          <w:rFonts w:hint="eastAsia"/>
        </w:rPr>
        <w:br/>
      </w:r>
      <w:r>
        <w:rPr>
          <w:rFonts w:hint="eastAsia"/>
        </w:rPr>
        <w:t>　　　　　　6、糖醋蒜</w:t>
      </w:r>
      <w:r>
        <w:rPr>
          <w:rFonts w:hint="eastAsia"/>
        </w:rPr>
        <w:br/>
      </w:r>
      <w:r>
        <w:rPr>
          <w:rFonts w:hint="eastAsia"/>
        </w:rPr>
        <w:t>　　　　二、大蒜制品的生产工艺特点或流程</w:t>
      </w:r>
      <w:r>
        <w:rPr>
          <w:rFonts w:hint="eastAsia"/>
        </w:rPr>
        <w:br/>
      </w:r>
      <w:r>
        <w:rPr>
          <w:rFonts w:hint="eastAsia"/>
        </w:rPr>
        <w:t>　　　　　　1、生姜盐渍</w:t>
      </w:r>
      <w:r>
        <w:rPr>
          <w:rFonts w:hint="eastAsia"/>
        </w:rPr>
        <w:br/>
      </w:r>
      <w:r>
        <w:rPr>
          <w:rFonts w:hint="eastAsia"/>
        </w:rPr>
        <w:t>　　　　　　2、酱渍加工</w:t>
      </w:r>
      <w:r>
        <w:rPr>
          <w:rFonts w:hint="eastAsia"/>
        </w:rPr>
        <w:br/>
      </w:r>
      <w:r>
        <w:rPr>
          <w:rFonts w:hint="eastAsia"/>
        </w:rPr>
        <w:t>　　　　　　3、蜜渍生姜</w:t>
      </w:r>
      <w:r>
        <w:rPr>
          <w:rFonts w:hint="eastAsia"/>
        </w:rPr>
        <w:br/>
      </w:r>
      <w:r>
        <w:rPr>
          <w:rFonts w:hint="eastAsia"/>
        </w:rPr>
        <w:t>　　　　　　4、艳红糟姜</w:t>
      </w:r>
      <w:r>
        <w:rPr>
          <w:rFonts w:hint="eastAsia"/>
        </w:rPr>
        <w:br/>
      </w:r>
      <w:r>
        <w:rPr>
          <w:rFonts w:hint="eastAsia"/>
        </w:rPr>
        <w:t>　　　　　　5、糖醋嫩姜</w:t>
      </w:r>
      <w:r>
        <w:rPr>
          <w:rFonts w:hint="eastAsia"/>
        </w:rPr>
        <w:br/>
      </w:r>
      <w:r>
        <w:rPr>
          <w:rFonts w:hint="eastAsia"/>
        </w:rPr>
        <w:t>　　　　　　6、五味干姜</w:t>
      </w:r>
      <w:r>
        <w:rPr>
          <w:rFonts w:hint="eastAsia"/>
        </w:rPr>
        <w:br/>
      </w:r>
      <w:r>
        <w:rPr>
          <w:rFonts w:hint="eastAsia"/>
        </w:rPr>
        <w:t>　　第三节 姜蒜制品行业生产技术发展趋势分析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一、生姜制品生产技术发展趋势</w:t>
      </w:r>
      <w:r>
        <w:rPr>
          <w:rFonts w:hint="eastAsia"/>
        </w:rPr>
        <w:br/>
      </w:r>
      <w:r>
        <w:rPr>
          <w:rFonts w:hint="eastAsia"/>
        </w:rPr>
        <w:t>　　　　二、大蒜制品生产技术发展趋势</w:t>
      </w:r>
      <w:r>
        <w:rPr>
          <w:rFonts w:hint="eastAsia"/>
        </w:rPr>
        <w:br/>
      </w:r>
      <w:r>
        <w:rPr>
          <w:rFonts w:hint="eastAsia"/>
        </w:rPr>
        <w:t>　　　　三、洋葱制品生产技术发展趋势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2024年中国姜蒜制品企业发展情况分析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中国姜蒜制品企业发展分析</w:t>
      </w:r>
      <w:r>
        <w:rPr>
          <w:rFonts w:hint="eastAsia"/>
        </w:rPr>
        <w:br/>
      </w:r>
      <w:r>
        <w:rPr>
          <w:rFonts w:hint="eastAsia"/>
        </w:rPr>
        <w:t>　　　　一、2024年姜蒜制品企业运行情况及特点分析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二、2024年姜蒜制品企业投资情况分析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三、中国姜蒜制品企业产品结构分析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四、中国姜蒜制品企业与宏观经济相关性分析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五、华中地区市场调研</w:t>
      </w:r>
      <w:r>
        <w:rPr>
          <w:rFonts w:hint="eastAsia"/>
        </w:rPr>
        <w:br/>
      </w:r>
      <w:r>
        <w:rPr>
          <w:rFonts w:hint="eastAsia"/>
        </w:rPr>
        <w:t>　　　　六、华南地区市场调研</w:t>
      </w:r>
      <w:r>
        <w:rPr>
          <w:rFonts w:hint="eastAsia"/>
        </w:rPr>
        <w:br/>
      </w:r>
      <w:r>
        <w:rPr>
          <w:rFonts w:hint="eastAsia"/>
        </w:rPr>
        <w:t>　　　　七、西部地区市场调研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2024年中国姜蒜制品市场供需调查分析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2024年中国姜蒜制品市场供给分析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2024年中国姜蒜制品市场需求分析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2024年中国姜蒜制品市场供需分析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一、2024年中国姜蒜制品市场规模</w:t>
      </w:r>
      <w:r>
        <w:rPr>
          <w:rFonts w:hint="eastAsia"/>
        </w:rPr>
        <w:br/>
      </w:r>
      <w:r>
        <w:rPr>
          <w:rFonts w:hint="eastAsia"/>
        </w:rPr>
        <w:t>　　　　二、2024年中国姜蒜制品市场供需平衡分析</w:t>
      </w:r>
      <w:r>
        <w:rPr>
          <w:rFonts w:hint="eastAsia"/>
        </w:rPr>
        <w:br/>
      </w:r>
      <w:r>
        <w:rPr>
          <w:rFonts w:hint="eastAsia"/>
        </w:rPr>
        <w:t>　　　　三、影响姜蒜制品行业影响供需平衡因素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姜蒜制品行业竞争格局</w:t>
      </w:r>
      <w:r>
        <w:rPr>
          <w:rFonts w:hint="eastAsia"/>
        </w:rPr>
        <w:br/>
      </w:r>
      <w:r>
        <w:rPr>
          <w:rFonts w:hint="eastAsia"/>
        </w:rPr>
        <w:t>第六章 2024年姜蒜制品企业市场竞争格局分析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2024年中国姜蒜制品企业集中度分析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2024年中国姜蒜制品企业规模经济情况分析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2024年中国姜蒜制品企业格局以及竞争力分析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一、食品质量安全市场准入资格</w:t>
      </w:r>
      <w:r>
        <w:rPr>
          <w:rFonts w:hint="eastAsia"/>
        </w:rPr>
        <w:br/>
      </w:r>
      <w:r>
        <w:rPr>
          <w:rFonts w:hint="eastAsia"/>
        </w:rPr>
        <w:t>　　　　二、品牌知名度</w:t>
      </w:r>
      <w:r>
        <w:rPr>
          <w:rFonts w:hint="eastAsia"/>
        </w:rPr>
        <w:br/>
      </w:r>
      <w:r>
        <w:rPr>
          <w:rFonts w:hint="eastAsia"/>
        </w:rPr>
        <w:t>　　　　三、销售渠道建设和管理能力</w:t>
      </w:r>
      <w:r>
        <w:rPr>
          <w:rFonts w:hint="eastAsia"/>
        </w:rPr>
        <w:br/>
      </w:r>
      <w:r>
        <w:rPr>
          <w:rFonts w:hint="eastAsia"/>
        </w:rPr>
        <w:t>　　　　四、生产规模</w:t>
      </w:r>
      <w:r>
        <w:rPr>
          <w:rFonts w:hint="eastAsia"/>
        </w:rPr>
        <w:br/>
      </w:r>
      <w:r>
        <w:rPr>
          <w:rFonts w:hint="eastAsia"/>
        </w:rPr>
        <w:t>　　第五节 2024年中国姜蒜制品企业发展存在的问题</w:t>
      </w:r>
      <w:r>
        <w:rPr>
          <w:rFonts w:hint="eastAsia"/>
        </w:rPr>
        <w:br/>
      </w:r>
      <w:r>
        <w:rPr>
          <w:rFonts w:hint="eastAsia"/>
        </w:rPr>
        <w:t>　　　　一、市场进入门槛过低</w:t>
      </w:r>
      <w:r>
        <w:rPr>
          <w:rFonts w:hint="eastAsia"/>
        </w:rPr>
        <w:br/>
      </w:r>
      <w:r>
        <w:rPr>
          <w:rFonts w:hint="eastAsia"/>
        </w:rPr>
        <w:t>　　　　二、行业发展受制于融资难的问题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2024年姜蒜制品企业主要竞争对手分析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宏盛蒜制品有限公司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莱芜市春风姜蒜制品厂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金乡县太阳农产品加工厂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山东一品农产集团有限公司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张田记（广州）调味品有限公司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徐州绿健脱水菜有限责任公司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2024-2030年中国姜蒜制品企业上下游产业链分析及其影响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2024年中国姜蒜制品企业上游企业发展及影响分析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一、2024年中国姜蒜制品企业上游企业运行现状分析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2024年中国姜蒜制品企业下游企业发展及影响分析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一、2024年中国姜蒜制品企业下游企业运行现状分析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姜蒜制品行业前景调研</w:t>
      </w:r>
      <w:r>
        <w:rPr>
          <w:rFonts w:hint="eastAsia"/>
        </w:rPr>
        <w:br/>
      </w:r>
      <w:r>
        <w:rPr>
          <w:rFonts w:hint="eastAsia"/>
        </w:rPr>
        <w:t>第九章 2024-2030年中国姜蒜制品企业发展趋势预测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2024-2030年姜蒜制品企业投资潜力与价值分析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2024-2030年姜蒜制品企业投资环境分析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2024-2030年姜蒜制品企业SWOT模型分析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2024-2030年我国姜蒜制品企业投资潜力分析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2024-2030年我国姜蒜制品企业前景展望分析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2024-2030年我国姜蒜制品企业盈利能力预测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2024-2030年姜蒜制品企业投资前景预警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成本上升风险分析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相关企业风险</w:t>
      </w:r>
      <w:r>
        <w:rPr>
          <w:rFonts w:hint="eastAsia"/>
        </w:rPr>
        <w:br/>
      </w:r>
      <w:r>
        <w:rPr>
          <w:rFonts w:hint="eastAsia"/>
        </w:rPr>
        <w:t>　　第九节 区域风险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2024-2030年姜蒜制品产业投资机会及投资前景研究分析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2024-2030年姜蒜制品企业区域投资机会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2024-2030年姜蒜制品企业主要产品投资机会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2024-2030年姜蒜制品企业出口市场投资机会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2024-2030年中国姜蒜制品企业投资前景研究分析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姜蒜制品行业企业观点综述及建议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(中.智.林)投资建议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daf930d345e1" w:history="1">
        <w:r>
          <w:rPr>
            <w:rStyle w:val="Hyperlink"/>
          </w:rPr>
          <w:t>2024年中国姜蒜制品行业现状研究分析与发展趋势预测报告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daf930d345e1" w:history="1">
        <w:r>
          <w:rPr>
            <w:rStyle w:val="Hyperlink"/>
          </w:rPr>
          <w:t>https://www.20087.com/M_ShiPinYinLiao/37/JiangSuanZhiPinShiChangXingQingFenXiYuQuShiYuCe.html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37fcdaa344ae" w:history="1">
      <w:r>
        <w:rPr>
          <w:rStyle w:val="Hyperlink"/>
        </w:rPr>
        <w:t>2024年中国姜蒜制品行业现状研究分析与发展趋势预测报告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JiangSuanZhiPinShiChangXingQingFenXiYuQuShiYuCe.html" TargetMode="External" Id="R1aeedaf930d3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JiangSuanZhiPinShiChangXingQingFenXiYuQuShiYuCe.html" TargetMode="External" Id="Rda1137fcdaa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2024-05-21T05:36:00Z</dcterms:created>
  <dcterms:modified xsi:type="dcterms:W3CDTF">2024-05-21T06:36:00Z</dcterms:modified>
  <dc:subject>2024年中国姜蒜制品行业现状研究分析与发展趋势预测报告</dc:subject>
  <dc:title>2024年中国姜蒜制品行业现状研究分析与发展趋势预测报告</dc:title>
  <cp:keywords>2024年中国姜蒜制品行业现状研究分析与发展趋势预测报告</cp:keywords>
  <dc:description>2024年中国姜蒜制品行业现状研究分析与发展趋势预测报告</dc:description>
</cp:coreProperties>
</file>