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f5e562d584983" w:history="1">
              <w:r>
                <w:rPr>
                  <w:rStyle w:val="Hyperlink"/>
                </w:rPr>
                <w:t>2025-2031年中国宝宝零食市场现状与趋势分析报告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f5e562d584983" w:history="1">
              <w:r>
                <w:rPr>
                  <w:rStyle w:val="Hyperlink"/>
                </w:rPr>
                <w:t>2025-2031年中国宝宝零食市场现状与趋势分析报告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f5e562d584983" w:history="1">
                <w:r>
                  <w:rPr>
                    <w:rStyle w:val="Hyperlink"/>
                  </w:rPr>
                  <w:t>https://www.20087.com/7/63/BaoBaoLingShiHangYeQianJingQuShi.html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宝零食市场随着年轻父母对科学喂养意识的提高而快速增长，强调天然、无添加、富含营养成为主要趋势。产品形态多样，如溶豆、泡芙、果泥等，满足不同年龄段婴幼儿的口感和营养需求。企业注重食品安全，采用高标准生产流程和质量控制，同时，包装设计考虑便于携带和安全开启，提升用户体验。</w:t>
      </w:r>
      <w:r>
        <w:rPr>
          <w:rFonts w:hint="eastAsia"/>
        </w:rPr>
        <w:br/>
      </w:r>
      <w:r>
        <w:rPr>
          <w:rFonts w:hint="eastAsia"/>
        </w:rPr>
        <w:t>　　未来宝宝零食将朝向更精细化的营养配方和功能化发展，如添加DHA、益生元等，以促进宝宝大脑发育、肠道健康。个性化营养定制服务，根据宝宝年龄、体质推荐适宜零食，将成为可能。环保包装材料和减少食物浪费的解决方案将受到重视。此外，结合数字技术，如AR互动、在线营养教育，增强品牌与消费者的互动，培养品牌忠诚度，也是宝宝零食市场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f5e562d584983" w:history="1">
        <w:r>
          <w:rPr>
            <w:rStyle w:val="Hyperlink"/>
          </w:rPr>
          <w:t>2025-2031年中国宝宝零食市场现状与趋势分析报告</w:t>
        </w:r>
      </w:hyperlink>
      <w:r>
        <w:rPr>
          <w:rFonts w:hint="eastAsia"/>
        </w:rPr>
        <w:t>》基于国家统计局及宝宝零食行业协会的权威数据，全面调研了宝宝零食行业的市场规模、市场需求、产业链结构及价格变动，并对宝宝零食细分市场进行了深入分析。报告详细剖析了宝宝零食市场竞争格局，重点关注品牌影响力及重点企业的运营表现，同时科学预测了宝宝零食市场前景与发展趋势，识别了行业潜在的风险与机遇。通过专业、科学的研究方法，报告为宝宝零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宝宝零食产品概述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宝宝零食市场特点分析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宝宝零食行业发展周期特征分析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2024-2025年中国宝宝零食行业发展环境分析</w:t>
      </w:r>
      <w:r>
        <w:rPr>
          <w:rFonts w:hint="eastAsia"/>
        </w:rPr>
        <w:br/>
      </w:r>
      <w:r>
        <w:rPr>
          <w:rFonts w:hint="eastAsia"/>
        </w:rPr>
        <w:t>　　第一节 宝宝零食行业发展经济环境分析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宝宝零食行业发展政策环境分析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一、宝宝零食行业政策影响分析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二、相关宝宝零食行业标准分析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2024-2025年宝宝零食行业技术发展现状及趋势分析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宝宝零食行业技术发展现状分析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国内外宝宝零食行业技术差异与原因</w:t>
      </w:r>
      <w:r>
        <w:rPr>
          <w:rFonts w:hint="eastAsia"/>
        </w:rPr>
        <w:br/>
      </w:r>
      <w:r>
        <w:rPr>
          <w:rFonts w:hint="eastAsia"/>
        </w:rPr>
        <w:t>　　第三节 宝宝零食行业技术发展方向、趋势预测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提升宝宝零食行业技术能力策略建议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全球宝宝零食行业市场发展调研分析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全球宝宝零食行业市场运行环境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全球宝宝零食行业市场发展情况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一、全球宝宝零食行业市场供给分析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二、全球宝宝零食行业市场需求分析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三、全球宝宝零食行业主要国家地区发展情况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2025-2031年全球宝宝零食行业市场规模趋势预测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中国宝宝零食行业市场供需现状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中国宝宝零食市场现状</w:t>
      </w:r>
      <w:r>
        <w:rPr>
          <w:rFonts w:hint="eastAsia"/>
        </w:rPr>
        <w:br/>
      </w:r>
      <w:r>
        <w:rPr>
          <w:rFonts w:hint="eastAsia"/>
        </w:rPr>
        <w:t>　　第二节 中国宝宝零食行业产量情况分析及预测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一、宝宝零食总体产能规模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二、2019-2024年中国宝宝零食产量统计分析</w:t>
      </w:r>
      <w:r>
        <w:rPr>
          <w:rFonts w:hint="eastAsia"/>
        </w:rPr>
        <w:br/>
      </w:r>
      <w:r>
        <w:rPr>
          <w:rFonts w:hint="eastAsia"/>
        </w:rPr>
        <w:t>　　　　三、宝宝零食行业供给区域分布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四、2025-2031年中国宝宝零食产量预测分析</w:t>
      </w:r>
      <w:r>
        <w:rPr>
          <w:rFonts w:hint="eastAsia"/>
        </w:rPr>
        <w:br/>
      </w:r>
      <w:r>
        <w:rPr>
          <w:rFonts w:hint="eastAsia"/>
        </w:rPr>
        <w:t>　　第三节 中国宝宝零食市场需求分析及预测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一、2019-2024年中国宝宝零食市场需求统计</w:t>
      </w:r>
      <w:r>
        <w:rPr>
          <w:rFonts w:hint="eastAsia"/>
        </w:rPr>
        <w:br/>
      </w:r>
      <w:r>
        <w:rPr>
          <w:rFonts w:hint="eastAsia"/>
        </w:rPr>
        <w:t>　　　　二、中国宝宝零食市场需求特点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三、2025-2031年中国宝宝零食市场需求量预测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中国宝宝零食行业现状调研分析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中国宝宝零食行业发展现状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一、2024-2025年宝宝零食行业品牌发展现状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二、2024-2025年宝宝零食行业需求市场现状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三、2024-2025年宝宝零食市场需求层次分析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四、2024-2025年中国宝宝零食市场走向分析</w:t>
      </w:r>
      <w:r>
        <w:rPr>
          <w:rFonts w:hint="eastAsia"/>
        </w:rPr>
        <w:br/>
      </w:r>
      <w:r>
        <w:rPr>
          <w:rFonts w:hint="eastAsia"/>
        </w:rPr>
        <w:t>　　第二节 中国宝宝零食行业存在的问题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一、2024-2025年宝宝零食产品市场存在的主要问题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二、2024-2025年国内宝宝零食产品市场的三大瓶颈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三、2024-2025年宝宝零食产品市场遭遇的规模难题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对中国宝宝零食市场的分析及思考</w:t>
      </w:r>
      <w:r>
        <w:rPr>
          <w:rFonts w:hint="eastAsia"/>
        </w:rPr>
        <w:br/>
      </w:r>
      <w:r>
        <w:rPr>
          <w:rFonts w:hint="eastAsia"/>
        </w:rPr>
        <w:t>　　　　一、宝宝零食市场特点</w:t>
      </w:r>
      <w:r>
        <w:rPr>
          <w:rFonts w:hint="eastAsia"/>
        </w:rPr>
        <w:br/>
      </w:r>
      <w:r>
        <w:rPr>
          <w:rFonts w:hint="eastAsia"/>
        </w:rPr>
        <w:t>　　　　二、宝宝零食市场分析</w:t>
      </w:r>
      <w:r>
        <w:rPr>
          <w:rFonts w:hint="eastAsia"/>
        </w:rPr>
        <w:br/>
      </w:r>
      <w:r>
        <w:rPr>
          <w:rFonts w:hint="eastAsia"/>
        </w:rPr>
        <w:t>　　　　三、宝宝零食市场变化的方向</w:t>
      </w:r>
      <w:r>
        <w:rPr>
          <w:rFonts w:hint="eastAsia"/>
        </w:rPr>
        <w:br/>
      </w:r>
      <w:r>
        <w:rPr>
          <w:rFonts w:hint="eastAsia"/>
        </w:rPr>
        <w:t>　　　　四、中国宝宝零食行业发展的新思路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五、对中国宝宝零食行业发展的思考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2019-2024年中国宝宝零食产品市场进出口数据分析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2019-2024年中国宝宝零食产品出口统计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2019-2024年中国宝宝零食产品进口统计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2019-2024年中国宝宝零食产品进出口价格对比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中国宝宝零食主要进口来源地及出口目的地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宝宝零食行业细分产品调研</w:t>
      </w:r>
      <w:r>
        <w:rPr>
          <w:rFonts w:hint="eastAsia"/>
        </w:rPr>
        <w:br/>
      </w:r>
      <w:r>
        <w:rPr>
          <w:rFonts w:hint="eastAsia"/>
        </w:rPr>
        <w:t>　　第一节 宝宝零食细分产品结构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2019-2024年中国宝宝零食行业竞争态势分析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2025年宝宝零食行业集中度分析</w:t>
      </w:r>
      <w:r>
        <w:rPr>
          <w:rFonts w:hint="eastAsia"/>
        </w:rPr>
        <w:br/>
      </w:r>
      <w:r>
        <w:rPr>
          <w:rFonts w:hint="eastAsia"/>
        </w:rPr>
        <w:t>　　　　一、宝宝零食市场集中度分析</w:t>
      </w:r>
      <w:r>
        <w:rPr>
          <w:rFonts w:hint="eastAsia"/>
        </w:rPr>
        <w:br/>
      </w:r>
      <w:r>
        <w:rPr>
          <w:rFonts w:hint="eastAsia"/>
        </w:rPr>
        <w:t>　　　　二、宝宝零食企业分布区域集中度分析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三、宝宝零食区域消费集中度分析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2019-2024年宝宝零食主要企业竞争力分析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2025年宝宝零食行业竞争格局分析</w:t>
      </w:r>
      <w:r>
        <w:rPr>
          <w:rFonts w:hint="eastAsia"/>
        </w:rPr>
        <w:br/>
      </w:r>
      <w:r>
        <w:rPr>
          <w:rFonts w:hint="eastAsia"/>
        </w:rPr>
        <w:t>　　　　一、宝宝零食行业竞争分析</w:t>
      </w:r>
      <w:r>
        <w:rPr>
          <w:rFonts w:hint="eastAsia"/>
        </w:rPr>
        <w:br/>
      </w:r>
      <w:r>
        <w:rPr>
          <w:rFonts w:hint="eastAsia"/>
        </w:rPr>
        <w:t>　　　　二、中外宝宝零食产品竞争分析</w:t>
      </w:r>
      <w:r>
        <w:rPr>
          <w:rFonts w:hint="eastAsia"/>
        </w:rPr>
        <w:br/>
      </w:r>
      <w:r>
        <w:rPr>
          <w:rFonts w:hint="eastAsia"/>
        </w:rPr>
        <w:t>　　　　三、国内宝宝零食行业重点企业发展动向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宝宝零食行业上下游产业链发展情况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宝宝零食上游产业发展分析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宝宝零食下游产业发展分析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宝宝零食行业重点企业竞争力分析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三、企业宝宝零食经营状况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三、企业宝宝零食经营状况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三、企业宝宝零食经营状况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三、企业宝宝零食经营状况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三、企业宝宝零食经营状况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三、企业宝宝零食经营状况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宝宝零食企业管理策略建议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提高宝宝零食企业竞争力的策略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一、提高中国宝宝零食企业核心竞争力的对策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二、宝宝零食企业提升竞争力的主要方向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三、影响宝宝零食企业核心竞争力的因素及提升途径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四、提高宝宝零食企业竞争力的策略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对中国宝宝零食品牌的战略思考</w:t>
      </w:r>
      <w:r>
        <w:rPr>
          <w:rFonts w:hint="eastAsia"/>
        </w:rPr>
        <w:br/>
      </w:r>
      <w:r>
        <w:rPr>
          <w:rFonts w:hint="eastAsia"/>
        </w:rPr>
        <w:t>　　　　一、宝宝零食实施品牌战略的意义</w:t>
      </w:r>
      <w:r>
        <w:rPr>
          <w:rFonts w:hint="eastAsia"/>
        </w:rPr>
        <w:br/>
      </w:r>
      <w:r>
        <w:rPr>
          <w:rFonts w:hint="eastAsia"/>
        </w:rPr>
        <w:t>　　　　二、宝宝零食企业品牌的现状分析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三、中国宝宝零食企业的品牌战略</w:t>
      </w:r>
      <w:r>
        <w:rPr>
          <w:rFonts w:hint="eastAsia"/>
        </w:rPr>
        <w:br/>
      </w:r>
      <w:r>
        <w:rPr>
          <w:rFonts w:hint="eastAsia"/>
        </w:rPr>
        <w:t>　　　　四、宝宝零食品牌战略管理的策略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宝宝零食行业发展趋势及投资风险预警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2025年宝宝零食市场前景分析</w:t>
      </w:r>
      <w:r>
        <w:rPr>
          <w:rFonts w:hint="eastAsia"/>
        </w:rPr>
        <w:br/>
      </w:r>
      <w:r>
        <w:rPr>
          <w:rFonts w:hint="eastAsia"/>
        </w:rPr>
        <w:t>　　第二节 2025年宝宝零食行业发展趋势预测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影响宝宝零食行业发展的主要因素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一、2025年影响宝宝零食行业运行的有利因素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二、2025年影响宝宝零食行业运行的稳定因素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三、2025年影响宝宝零食行业运行的不利因素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四、2025年中国宝宝零食行业发展面临的挑战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五、2025年中国宝宝零食行业发展面临的机遇</w:t>
      </w:r>
      <w:r>
        <w:rPr>
          <w:rFonts w:hint="eastAsia"/>
        </w:rPr>
        <w:br/>
      </w:r>
      <w:r>
        <w:rPr>
          <w:rFonts w:hint="eastAsia"/>
        </w:rPr>
        <w:t>　　第四节 宝宝零食行业投资风险预警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一、2025年宝宝零食行业市场风险及控制策略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二、2025年宝宝零食行业政策风险及控制策略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三、2025年宝宝零食行业经营风险及控制策略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四、2025年宝宝零食同业竞争风险及控制策略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五、2025年宝宝零食行业其他风险及控制策略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宝宝零食市场研究结论</w:t>
      </w:r>
      <w:r>
        <w:rPr>
          <w:rFonts w:hint="eastAsia"/>
        </w:rPr>
        <w:br/>
      </w:r>
      <w:r>
        <w:rPr>
          <w:rFonts w:hint="eastAsia"/>
        </w:rPr>
        <w:t>　　第二节 宝宝零食子行业研究结论</w:t>
      </w:r>
      <w:r>
        <w:rPr>
          <w:rFonts w:hint="eastAsia"/>
        </w:rPr>
        <w:br/>
      </w:r>
      <w:r>
        <w:rPr>
          <w:rFonts w:hint="eastAsia"/>
        </w:rPr>
        <w:t>　　第三节 [:中:智林:]宝宝零食市场发展建议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2019-2024年中国宝宝零食市场规模及增长情况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2019-2024年中国宝宝零食行业产量及增长趋势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2025-2031年中国宝宝零食行业产量预测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2019-2024年中国宝宝零食行业市场需求及增长情况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2025-2031年中国宝宝零食行业市场需求预测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2019-2024年中国宝宝零食行业利润及增长情况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**地区宝宝零食市场规模及增长情况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**地区宝宝零食行业市场需求情况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**地区宝宝零食市场规模及增长情况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**地区宝宝零食行业市场需求情况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2019-2024年中国宝宝零食行业出口情况分析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2019-2024年中国宝宝零食行业产品市场价格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2025-2031年中国宝宝零食行业产品市场价格走势预测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宝宝零食重点企业经营情况分析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宝宝零食重点企业经营情况分析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2025-2031年中国宝宝零食市场规模预测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2025-2031年中国宝宝零食行业利润预测</w:t>
      </w:r>
      <w:r>
        <w:rPr>
          <w:rFonts w:hint="eastAsia"/>
        </w:rPr>
        <w:br/>
      </w:r>
      <w:r>
        <w:rPr>
          <w:rFonts w:hint="eastAsia"/>
        </w:rPr>
        <w:t>　　图表 2025年宝宝零食行业壁垒</w:t>
      </w:r>
      <w:r>
        <w:rPr>
          <w:rFonts w:hint="eastAsia"/>
        </w:rPr>
        <w:br/>
      </w:r>
      <w:r>
        <w:rPr>
          <w:rFonts w:hint="eastAsia"/>
        </w:rPr>
        <w:t>　　图表 2025年宝宝零食市场前景分析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2025-2031年中国宝宝零食市场需求预测</w:t>
      </w:r>
      <w:r>
        <w:rPr>
          <w:rFonts w:hint="eastAsia"/>
        </w:rPr>
        <w:br/>
      </w:r>
      <w:r>
        <w:rPr>
          <w:rFonts w:hint="eastAsia"/>
        </w:rPr>
        <w:t>　　图表 2025年宝宝零食发展趋势预测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f5e562d584983" w:history="1">
        <w:r>
          <w:rPr>
            <w:rStyle w:val="Hyperlink"/>
          </w:rPr>
          <w:t>2025-2031年中国宝宝零食市场现状与趋势分析报告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f5e562d584983" w:history="1">
        <w:r>
          <w:rPr>
            <w:rStyle w:val="Hyperlink"/>
          </w:rPr>
          <w:t>https://www.20087.com/7/63/BaoBaoLingShiHangYeQianJingQuShi.html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9个月宝宝吃的零食、宝宝零食哪个牌子好吃又健康、宝宝食谱、宝宝零食怎么做好吃又简单、自制婴儿小零食、宝宝零食制作100款、中国零食品牌10大品牌、宝宝零食吃多了会怎么样、小孩零食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8f2f05c8b4875" w:history="1">
      <w:r>
        <w:rPr>
          <w:rStyle w:val="Hyperlink"/>
        </w:rPr>
        <w:t>2025-2031年中国宝宝零食市场现状与趋势分析报告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BaoBaoLingShiHangYeQianJingQuShi.html" TargetMode="External" Id="Rd54f5e562d58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BaoBaoLingShiHangYeQianJingQuShi.html" TargetMode="External" Id="R9ac8f2f05c8b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2025-01-01T08:34:00Z</dcterms:created>
  <dcterms:modified xsi:type="dcterms:W3CDTF">2025-01-01T09:34:00Z</dcterms:modified>
  <dc:subject>2025-2031年中国宝宝零食市场现状与趋势分析报告</dc:subject>
  <dc:title>2025-2031年中国宝宝零食市场现状与趋势分析报告</dc:title>
  <cp:keywords>2025-2031年中国宝宝零食市场现状与趋势分析报告</cp:keywords>
  <dc:description>2025-2031年中国宝宝零食市场现状与趋势分析报告</dc:description>
</cp:coreProperties>
</file>