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0de9d9afa4526" w:history="1">
              <w:r>
                <w:rPr>
                  <w:rStyle w:val="Hyperlink"/>
                </w:rPr>
                <w:t>2024-2030年中国软饮料市场现状调研分析及发展趋势报告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0de9d9afa4526" w:history="1">
              <w:r>
                <w:rPr>
                  <w:rStyle w:val="Hyperlink"/>
                </w:rPr>
                <w:t>2024-2030年中国软饮料市场现状调研分析及发展趋势报告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0de9d9afa4526" w:history="1">
                <w:r>
                  <w:rPr>
                    <w:rStyle w:val="Hyperlink"/>
                  </w:rPr>
                  <w:t>https://www.20087.com/7/33/RuanYinLiaoShiChangXingQingFenXi.html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是不含酒精的饮料，包括碳酸饮料、果汁饮料、茶饮料等。近年来，随着消费者健康意识的增强和对低糖、低热量饮品的需求增加，软饮料行业面临着转型升级的压力。目前，软饮料不仅在口味和包装上进行了创新，而且在成分和营养价值上也更加注重健康。许多企业推出了无糖或低糖版本的饮料，以满足消费者对健康饮品的需求。</w:t>
      </w:r>
      <w:r>
        <w:rPr>
          <w:rFonts w:hint="eastAsia"/>
        </w:rPr>
        <w:br/>
      </w:r>
      <w:r>
        <w:rPr>
          <w:rFonts w:hint="eastAsia"/>
        </w:rPr>
        <w:t>　　未来，软饮料行业将更加注重产品创新和健康导向。一方面，通过引入更多天然成分和功能性成分，开发更加健康、营养的饮品，满足消费者对健康生活方式的追求。另一方面，随着年轻一代消费者对个性化和定制化产品的需求增加，软饮料将更加注重提供定制化服务，如个性化标签、定制口味等。此外，随着可持续发展理念的普及，软饮料企业将更加注重环保包装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0de9d9afa4526" w:history="1">
        <w:r>
          <w:rPr>
            <w:rStyle w:val="Hyperlink"/>
          </w:rPr>
          <w:t>2024-2030年中国软饮料市场现状调研分析及发展趋势报告</w:t>
        </w:r>
      </w:hyperlink>
      <w:r>
        <w:rPr>
          <w:rFonts w:hint="eastAsia"/>
        </w:rPr>
        <w:t>》基于多年监测调研数据，结合软饮料行业现状与发展前景，全面分析了软饮料市场需求、市场规模、产业链构成、价格机制以及软饮料细分市场特性。软饮料报告客观评估了市场前景，预测了发展趋势，深入分析了品牌竞争、市场集中度及软饮料重点企业运营状况。同时，软饮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软饮料行业发展现状</w:t>
      </w:r>
      <w:r>
        <w:rPr>
          <w:rFonts w:hint="eastAsia"/>
        </w:rPr>
        <w:br/>
      </w:r>
      <w:r>
        <w:rPr>
          <w:rFonts w:hint="eastAsia"/>
        </w:rPr>
        <w:t>第一章 软饮料行业概述</w:t>
      </w:r>
      <w:r>
        <w:rPr>
          <w:rFonts w:hint="eastAsia"/>
        </w:rPr>
        <w:br/>
      </w:r>
      <w:r>
        <w:rPr>
          <w:rFonts w:hint="eastAsia"/>
        </w:rPr>
        <w:t>　　第一节 软饮料概述</w:t>
      </w:r>
      <w:r>
        <w:rPr>
          <w:rFonts w:hint="eastAsia"/>
        </w:rPr>
        <w:br/>
      </w:r>
      <w:r>
        <w:rPr>
          <w:rFonts w:hint="eastAsia"/>
        </w:rPr>
        <w:t>　　　　一、软饮料的定义</w:t>
      </w:r>
      <w:r>
        <w:rPr>
          <w:rFonts w:hint="eastAsia"/>
        </w:rPr>
        <w:br/>
      </w:r>
      <w:r>
        <w:rPr>
          <w:rFonts w:hint="eastAsia"/>
        </w:rPr>
        <w:t>　　　　二、软饮料的主要产品分类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软饮料行业产业链链模型分析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二、软饮料产业链链模型分析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中国软饮料行业运行环境分析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中国软饮料行业政策环境分析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一、软饮料行业政策</w:t>
      </w:r>
      <w:r>
        <w:rPr>
          <w:rFonts w:hint="eastAsia"/>
        </w:rPr>
        <w:br/>
      </w:r>
      <w:r>
        <w:rPr>
          <w:rFonts w:hint="eastAsia"/>
        </w:rPr>
        <w:t>　　　　二、软饮料行业标准分析</w:t>
      </w:r>
      <w:r>
        <w:rPr>
          <w:rFonts w:hint="eastAsia"/>
        </w:rPr>
        <w:br/>
      </w:r>
      <w:r>
        <w:rPr>
          <w:rFonts w:hint="eastAsia"/>
        </w:rPr>
        <w:t>　　　　三、软饮料进出口贸易政策分析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中国软饮料行业社会环境分析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2019-2024年世界软饮料市场发展现状分析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2019-2024年世界软饮料行业发展现状</w:t>
      </w:r>
      <w:r>
        <w:rPr>
          <w:rFonts w:hint="eastAsia"/>
        </w:rPr>
        <w:br/>
      </w:r>
      <w:r>
        <w:rPr>
          <w:rFonts w:hint="eastAsia"/>
        </w:rPr>
        <w:t>　　　　一、世界软饮料行业发展历程分析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二、世界软饮料行业规模分析</w:t>
      </w:r>
      <w:r>
        <w:rPr>
          <w:rFonts w:hint="eastAsia"/>
        </w:rPr>
        <w:br/>
      </w:r>
      <w:r>
        <w:rPr>
          <w:rFonts w:hint="eastAsia"/>
        </w:rPr>
        <w:t>　　　　三、世界软饮料行业技术现状分析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2019-2024年世界软饮料重点市场运行透析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一、美国软饮料市场发展分析</w:t>
      </w:r>
      <w:r>
        <w:rPr>
          <w:rFonts w:hint="eastAsia"/>
        </w:rPr>
        <w:br/>
      </w:r>
      <w:r>
        <w:rPr>
          <w:rFonts w:hint="eastAsia"/>
        </w:rPr>
        <w:t>　　　　二、日本软饮料市场发展分析</w:t>
      </w:r>
      <w:r>
        <w:rPr>
          <w:rFonts w:hint="eastAsia"/>
        </w:rPr>
        <w:br/>
      </w:r>
      <w:r>
        <w:rPr>
          <w:rFonts w:hint="eastAsia"/>
        </w:rPr>
        <w:t>　　　　三、欧洲软饮料市场发展分析</w:t>
      </w:r>
      <w:r>
        <w:rPr>
          <w:rFonts w:hint="eastAsia"/>
        </w:rPr>
        <w:br/>
      </w:r>
      <w:r>
        <w:rPr>
          <w:rFonts w:hint="eastAsia"/>
        </w:rPr>
        <w:t>　　第三节 2024-2030年世界软饮料行业发展趋势分析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2019-2024年中国软饮料行业市场发展现状分析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2019-2024年中国软饮料行业发展概述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2019-2024年中国软饮料行业发展存在问题分析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2019-2024年中国软饮料行业发展应对策略分析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软饮料行业深度分析</w:t>
      </w:r>
      <w:r>
        <w:rPr>
          <w:rFonts w:hint="eastAsia"/>
        </w:rPr>
        <w:br/>
      </w:r>
      <w:r>
        <w:rPr>
          <w:rFonts w:hint="eastAsia"/>
        </w:rPr>
        <w:t>第五章 2019-2024年中国软饮料行业供需分析</w:t>
      </w:r>
      <w:r>
        <w:rPr>
          <w:rFonts w:hint="eastAsia"/>
        </w:rPr>
        <w:br/>
      </w:r>
      <w:r>
        <w:rPr>
          <w:rFonts w:hint="eastAsia"/>
        </w:rPr>
        <w:t>　　第一节 中国软饮料产品供给分析</w:t>
      </w:r>
      <w:r>
        <w:rPr>
          <w:rFonts w:hint="eastAsia"/>
        </w:rPr>
        <w:br/>
      </w:r>
      <w:r>
        <w:rPr>
          <w:rFonts w:hint="eastAsia"/>
        </w:rPr>
        <w:t>　　　　一、软饮料行业总体产能规模</w:t>
      </w:r>
      <w:r>
        <w:rPr>
          <w:rFonts w:hint="eastAsia"/>
        </w:rPr>
        <w:br/>
      </w:r>
      <w:r>
        <w:rPr>
          <w:rFonts w:hint="eastAsia"/>
        </w:rPr>
        <w:t>　　　　二、软饮料行业生产区域分布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中国软饮料行业市场需求分析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一、2019-2024年中国软饮料行业市场需求量分析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2019-2024年中国软饮料行业经济运行情况分析</w:t>
      </w:r>
      <w:r>
        <w:rPr>
          <w:rFonts w:hint="eastAsia"/>
        </w:rPr>
        <w:br/>
      </w:r>
      <w:r>
        <w:rPr>
          <w:rFonts w:hint="eastAsia"/>
        </w:rPr>
        <w:t>　　第一节 软饮料所属行业规模情况分析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软饮料所属行业结构和成本分析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2019-2024年中国软饮料进出口分析</w:t>
      </w:r>
      <w:r>
        <w:rPr>
          <w:rFonts w:hint="eastAsia"/>
        </w:rPr>
        <w:br/>
      </w:r>
      <w:r>
        <w:rPr>
          <w:rFonts w:hint="eastAsia"/>
        </w:rPr>
        <w:t>　　第一节 2019-2024年软饮料行业进口分析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一、2019-2024年软饮料进口总额</w:t>
      </w:r>
      <w:r>
        <w:rPr>
          <w:rFonts w:hint="eastAsia"/>
        </w:rPr>
        <w:br/>
      </w:r>
      <w:r>
        <w:rPr>
          <w:rFonts w:hint="eastAsia"/>
        </w:rPr>
        <w:t>　　　　二、2019-2024年软饮料进口总量</w:t>
      </w:r>
      <w:r>
        <w:rPr>
          <w:rFonts w:hint="eastAsia"/>
        </w:rPr>
        <w:br/>
      </w:r>
      <w:r>
        <w:rPr>
          <w:rFonts w:hint="eastAsia"/>
        </w:rPr>
        <w:t>　　第二节 2019-2024年软饮料行业出口分析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一、2019-2024年软饮料出口总额</w:t>
      </w:r>
      <w:r>
        <w:rPr>
          <w:rFonts w:hint="eastAsia"/>
        </w:rPr>
        <w:br/>
      </w:r>
      <w:r>
        <w:rPr>
          <w:rFonts w:hint="eastAsia"/>
        </w:rPr>
        <w:t>　　　　二、2019-2024年软饮料出口总量</w:t>
      </w:r>
      <w:r>
        <w:rPr>
          <w:rFonts w:hint="eastAsia"/>
        </w:rPr>
        <w:br/>
      </w:r>
      <w:r>
        <w:rPr>
          <w:rFonts w:hint="eastAsia"/>
        </w:rPr>
        <w:t>　　第三节 2019-2024年软饮料行业进出口价格走势分析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一、2019-2024年软饮料进口价格走势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二、2019-2024年软饮料出口价格走势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软饮料行业上下游行业调研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上游相关行业调研</w:t>
      </w:r>
      <w:r>
        <w:rPr>
          <w:rFonts w:hint="eastAsia"/>
        </w:rPr>
        <w:br/>
      </w:r>
      <w:r>
        <w:rPr>
          <w:rFonts w:hint="eastAsia"/>
        </w:rPr>
        <w:t>　　　　一、饮用水资源状况分析</w:t>
      </w:r>
      <w:r>
        <w:rPr>
          <w:rFonts w:hint="eastAsia"/>
        </w:rPr>
        <w:br/>
      </w:r>
      <w:r>
        <w:rPr>
          <w:rFonts w:hint="eastAsia"/>
        </w:rPr>
        <w:t>　　　　二、水果行业发展分析</w:t>
      </w:r>
      <w:r>
        <w:rPr>
          <w:rFonts w:hint="eastAsia"/>
        </w:rPr>
        <w:br/>
      </w:r>
      <w:r>
        <w:rPr>
          <w:rFonts w:hint="eastAsia"/>
        </w:rPr>
        <w:t>　　　　三、蔬菜行业发展分析</w:t>
      </w:r>
      <w:r>
        <w:rPr>
          <w:rFonts w:hint="eastAsia"/>
        </w:rPr>
        <w:br/>
      </w:r>
      <w:r>
        <w:rPr>
          <w:rFonts w:hint="eastAsia"/>
        </w:rPr>
        <w:t>　　　　四、乳制品行业发展分析</w:t>
      </w:r>
      <w:r>
        <w:rPr>
          <w:rFonts w:hint="eastAsia"/>
        </w:rPr>
        <w:br/>
      </w:r>
      <w:r>
        <w:rPr>
          <w:rFonts w:hint="eastAsia"/>
        </w:rPr>
        <w:t>　　　　五、食糖行业发展分析</w:t>
      </w:r>
      <w:r>
        <w:rPr>
          <w:rFonts w:hint="eastAsia"/>
        </w:rPr>
        <w:br/>
      </w:r>
      <w:r>
        <w:rPr>
          <w:rFonts w:hint="eastAsia"/>
        </w:rPr>
        <w:t>　　　　六、食品添加剂行业发展分析</w:t>
      </w:r>
      <w:r>
        <w:rPr>
          <w:rFonts w:hint="eastAsia"/>
        </w:rPr>
        <w:br/>
      </w:r>
      <w:r>
        <w:rPr>
          <w:rFonts w:hint="eastAsia"/>
        </w:rPr>
        <w:t>　　　　七、饮料包装行业发展分析</w:t>
      </w:r>
      <w:r>
        <w:rPr>
          <w:rFonts w:hint="eastAsia"/>
        </w:rPr>
        <w:br/>
      </w:r>
      <w:r>
        <w:rPr>
          <w:rFonts w:hint="eastAsia"/>
        </w:rPr>
        <w:t>　　　　八、冷链物流行业发展分析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2019-2024年中国软饮料行业细分市场调研</w:t>
      </w:r>
      <w:r>
        <w:rPr>
          <w:rFonts w:hint="eastAsia"/>
        </w:rPr>
        <w:br/>
      </w:r>
      <w:r>
        <w:rPr>
          <w:rFonts w:hint="eastAsia"/>
        </w:rPr>
        <w:t>　　第一节 碳酸饮料行业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二、2019-2024年行业需求分析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果菜汁及果菜汁饮料行业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二、2019-2024年行业需求分析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茶饮料及其他软饮料行业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二、2019-2024年行业需求分析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茶饮料及其他软饮料行业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二、2019-2024年行业需求分析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含乳饮料和植物蛋白饮料行业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二、2019-2024年行业需求分析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软饮料行业竞争格局</w:t>
      </w:r>
      <w:r>
        <w:rPr>
          <w:rFonts w:hint="eastAsia"/>
        </w:rPr>
        <w:br/>
      </w:r>
      <w:r>
        <w:rPr>
          <w:rFonts w:hint="eastAsia"/>
        </w:rPr>
        <w:t>第十章 软饮料行业市场竞争状况分析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中国软饮料行业市场集中度分析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中国软饮料行业竞争力分析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一、中国软饮料行业要素成本分析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中国软饮料行业五力竞争分析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可口可乐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中国海升果汁控股有限公司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中国汇源果汁集团有限公司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加多宝集团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软饮料行业发展趋势</w:t>
      </w:r>
      <w:r>
        <w:rPr>
          <w:rFonts w:hint="eastAsia"/>
        </w:rPr>
        <w:br/>
      </w:r>
      <w:r>
        <w:rPr>
          <w:rFonts w:hint="eastAsia"/>
        </w:rPr>
        <w:t>第十二章 2024-2030年中国软饮料行业发展趋势预测分析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2024-2030年中国软饮料行业前景展望分析</w:t>
      </w:r>
      <w:r>
        <w:rPr>
          <w:rFonts w:hint="eastAsia"/>
        </w:rPr>
        <w:br/>
      </w:r>
      <w:r>
        <w:rPr>
          <w:rFonts w:hint="eastAsia"/>
        </w:rPr>
        <w:t>　　　　一、软饮料行业趋势预测分析</w:t>
      </w:r>
      <w:r>
        <w:rPr>
          <w:rFonts w:hint="eastAsia"/>
        </w:rPr>
        <w:br/>
      </w:r>
      <w:r>
        <w:rPr>
          <w:rFonts w:hint="eastAsia"/>
        </w:rPr>
        <w:t>　　　　二、软饮料行业价格趋势分析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2024-2030年中国软饮料行业市场预测分析</w:t>
      </w:r>
      <w:r>
        <w:rPr>
          <w:rFonts w:hint="eastAsia"/>
        </w:rPr>
        <w:br/>
      </w:r>
      <w:r>
        <w:rPr>
          <w:rFonts w:hint="eastAsia"/>
        </w:rPr>
        <w:t>　　　　一、软饮料行业市场供给预测分析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二、软饮料行业需求市场预测分析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三、软饮料行业市场规模预测分析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2024-2030年中国软饮料行业市场盈利预测分析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2024-2030年中国软饮料行业投资策略及投资建议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软饮料行业投资策略分析</w:t>
      </w:r>
      <w:r>
        <w:rPr>
          <w:rFonts w:hint="eastAsia"/>
        </w:rPr>
        <w:br/>
      </w:r>
      <w:r>
        <w:rPr>
          <w:rFonts w:hint="eastAsia"/>
        </w:rPr>
        <w:t>　　第二节 软饮料行业市场的重点客户战略实施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软饮料行业投资规划建议研究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软饮料行业投资前景研究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中.智.林.　软饮料行业投资规划建议研究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一、2024年软饮料行业投资规划建议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二、2024-2030年软饮料行业投资规划建议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0de9d9afa4526" w:history="1">
        <w:r>
          <w:rPr>
            <w:rStyle w:val="Hyperlink"/>
          </w:rPr>
          <w:t>2024-2030年中国软饮料市场现状调研分析及发展趋势报告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0de9d9afa4526" w:history="1">
        <w:r>
          <w:rPr>
            <w:rStyle w:val="Hyperlink"/>
          </w:rPr>
          <w:t>https://www.20087.com/7/33/RuanYinLiaoShiChangXingQingFenXi.html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c7fe0f4644670" w:history="1">
      <w:r>
        <w:rPr>
          <w:rStyle w:val="Hyperlink"/>
        </w:rPr>
        <w:t>2024-2030年中国软饮料市场现状调研分析及发展趋势报告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RuanYinLiaoShiChangXingQingFenXi.html" TargetMode="External" Id="Rcd00de9d9afa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RuanYinLiaoShiChangXingQingFenXi.html" TargetMode="External" Id="R7d2c7fe0f464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2024-04-16T01:36:00Z</dcterms:created>
  <dcterms:modified xsi:type="dcterms:W3CDTF">2024-04-16T02:36:00Z</dcterms:modified>
  <dc:subject>2024-2030年中国软饮料市场现状调研分析及发展趋势报告</dc:subject>
  <dc:title>2024-2030年中国软饮料市场现状调研分析及发展趋势报告</dc:title>
  <cp:keywords>2024-2030年中国软饮料市场现状调研分析及发展趋势报告</cp:keywords>
  <dc:description>2024-2030年中国软饮料市场现状调研分析及发展趋势报告</dc:description>
</cp:coreProperties>
</file>