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1a5230b047fc" w:history="1">
              <w:r>
                <w:rPr>
                  <w:rStyle w:val="Hyperlink"/>
                </w:rPr>
                <w:t>2024-2030年全球与中国麦芽牛奶行业全面调研与发展趋势预测报告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1a5230b047fc" w:history="1">
              <w:r>
                <w:rPr>
                  <w:rStyle w:val="Hyperlink"/>
                </w:rPr>
                <w:t>2024-2030年全球与中国麦芽牛奶行业全面调研与发展趋势预测报告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a1a5230b047fc" w:history="1">
                <w:r>
                  <w:rPr>
                    <w:rStyle w:val="Hyperlink"/>
                  </w:rPr>
                  <w:t>https://www.20087.com/7/93/MaiYaNiuNaiFaZhanQuShiFenXi.html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牛奶是一种营养饮料，在近年来随着消费者对健康饮品的追求而逐渐受到关注。目前，麦芽牛奶不仅保留了麦芽和牛奶的营养价值，还通过采用先进的提取技术和优化配方，提高了产品的口感和稳定性。此外，随着对健康饮品需求的增长，一些麦芽牛奶还添加了其他天然成分，如维生素、矿物质等，以提供更多的健康益处。</w:t>
      </w:r>
      <w:r>
        <w:rPr>
          <w:rFonts w:hint="eastAsia"/>
        </w:rPr>
        <w:br/>
      </w:r>
      <w:r>
        <w:rPr>
          <w:rFonts w:hint="eastAsia"/>
        </w:rPr>
        <w:t>　　未来，麦芽牛奶的发展将更加注重健康性和功能性。一方面，通过引入新型提取和保鲜技术，开发出更健康、更美味的麦芽牛奶产品，以满足特定需求；另一方面，随着消费者对个性化和多样化产品的需求增加，麦芽牛奶将提供更多口味和包装选择，如添加水果、草本植物等成分。此外，为了提高产品的附加值，麦芽牛奶生产商还将探索更多创新应用，如作为烹饪调料、烘焙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1a5230b047fc" w:history="1">
        <w:r>
          <w:rPr>
            <w:rStyle w:val="Hyperlink"/>
          </w:rPr>
          <w:t>2024-2030年全球与中国麦芽牛奶行业全面调研与发展趋势预测报告</w:t>
        </w:r>
      </w:hyperlink>
      <w:r>
        <w:rPr>
          <w:rFonts w:hint="eastAsia"/>
        </w:rPr>
        <w:t>》全面分析了麦芽牛奶行业的市场规模、需求和价格趋势，探讨了产业链结构及其发展变化。麦芽牛奶报告详尽阐述了行业现状，对未来麦芽牛奶市场前景和发展趋势进行了科学预测。同时，麦芽牛奶报告还深入剖析了细分市场的竞争格局，重点评估了行业领先企业的竞争实力、市场集中度及品牌影响力。麦芽牛奶报告以专业、科学的视角，为投资者揭示了麦芽牛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麦芽牛奶行业简介</w:t>
      </w:r>
      <w:r>
        <w:rPr>
          <w:rFonts w:hint="eastAsia"/>
        </w:rPr>
        <w:br/>
      </w:r>
      <w:r>
        <w:rPr>
          <w:rFonts w:hint="eastAsia"/>
        </w:rPr>
        <w:t>　　　　1.1.1 麦芽牛奶行业界定及分类</w:t>
      </w:r>
      <w:r>
        <w:rPr>
          <w:rFonts w:hint="eastAsia"/>
        </w:rPr>
        <w:br/>
      </w:r>
      <w:r>
        <w:rPr>
          <w:rFonts w:hint="eastAsia"/>
        </w:rPr>
        <w:t>　　　　1.1.2 麦芽牛奶行业特征</w:t>
      </w:r>
      <w:r>
        <w:rPr>
          <w:rFonts w:hint="eastAsia"/>
        </w:rPr>
        <w:br/>
      </w:r>
      <w:r>
        <w:rPr>
          <w:rFonts w:hint="eastAsia"/>
        </w:rPr>
        <w:t>　　1.2 麦芽牛奶产品主要分类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不同种类麦芽牛奶价格走势（2018-2023年）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麦芽牛奶饮料</w:t>
      </w:r>
      <w:r>
        <w:rPr>
          <w:rFonts w:hint="eastAsia"/>
        </w:rPr>
        <w:br/>
      </w:r>
      <w:r>
        <w:rPr>
          <w:rFonts w:hint="eastAsia"/>
        </w:rPr>
        <w:t>　　　　1.2.3 麦芽牛奶奶粉</w:t>
      </w:r>
      <w:r>
        <w:rPr>
          <w:rFonts w:hint="eastAsia"/>
        </w:rPr>
        <w:br/>
      </w:r>
      <w:r>
        <w:rPr>
          <w:rFonts w:hint="eastAsia"/>
        </w:rPr>
        <w:t>　　1.3 麦芽牛奶主要应用领域分析</w:t>
      </w:r>
      <w:r>
        <w:rPr>
          <w:rFonts w:hint="eastAsia"/>
        </w:rPr>
        <w:br/>
      </w:r>
      <w:r>
        <w:rPr>
          <w:rFonts w:hint="eastAsia"/>
        </w:rPr>
        <w:t>　　　　1.3.1 哺乳期妇女</w:t>
      </w:r>
      <w:r>
        <w:rPr>
          <w:rFonts w:hint="eastAsia"/>
        </w:rPr>
        <w:br/>
      </w:r>
      <w:r>
        <w:rPr>
          <w:rFonts w:hint="eastAsia"/>
        </w:rPr>
        <w:t>　　　　1.3.2 孕妇</w:t>
      </w:r>
      <w:r>
        <w:rPr>
          <w:rFonts w:hint="eastAsia"/>
        </w:rPr>
        <w:br/>
      </w:r>
      <w:r>
        <w:rPr>
          <w:rFonts w:hint="eastAsia"/>
        </w:rPr>
        <w:t>　　　　1.3.3 孩子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全球麦芽牛奶供需现状及预测（2018-2023年）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全球麦芽牛奶产能、产量、产能利用率及发展趋势（2018-2023年）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全球麦芽牛奶产量、表观消费量及发展趋势（2018-2023年）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全球麦芽牛奶产量、市场需求量及发展趋势（2018-2023年）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中国麦芽牛奶供需现状及预测（2018-2023年）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中国麦芽牛奶产能、产量、产能利用率及发展趋势（2018-2023年）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中国麦芽牛奶产量、表观消费量及发展趋势（2018-2023年）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中国麦芽牛奶产量、市场需求量及发展趋势（2018-2023年）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麦芽牛奶中国及欧美日等行业政策分析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全球与中国主要厂商麦芽牛奶产量、产值及竞争分析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全球市场麦芽牛奶主要厂商2022和2023年产量、产值及市场份额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全球市场麦芽牛奶主要厂商2022和2023年产量列表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全球市场麦芽牛奶主要厂商2022和2023年产值列表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全球市场麦芽牛奶主要厂商2022和2023年产品价格列表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中国市场麦芽牛奶主要厂商2022和2023年产量、产值及市场份额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中国市场麦芽牛奶主要厂商2022和2023年产量列表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中国市场麦芽牛奶主要厂商2022和2023年产值列表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麦芽牛奶厂商产地分布及商业化日期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麦芽牛奶行业集中度、竞争程度分析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麦芽牛奶行业集中度分析</w:t>
      </w:r>
      <w:r>
        <w:rPr>
          <w:rFonts w:hint="eastAsia"/>
        </w:rPr>
        <w:br/>
      </w:r>
      <w:r>
        <w:rPr>
          <w:rFonts w:hint="eastAsia"/>
        </w:rPr>
        <w:t>　　　　2.4.2 麦芽牛奶行业竞争程度分析</w:t>
      </w:r>
      <w:r>
        <w:rPr>
          <w:rFonts w:hint="eastAsia"/>
        </w:rPr>
        <w:br/>
      </w:r>
      <w:r>
        <w:rPr>
          <w:rFonts w:hint="eastAsia"/>
        </w:rPr>
        <w:t>　　2.5 麦芽牛奶全球领先企业SWOT分析</w:t>
      </w:r>
      <w:r>
        <w:rPr>
          <w:rFonts w:hint="eastAsia"/>
        </w:rPr>
        <w:br/>
      </w:r>
      <w:r>
        <w:rPr>
          <w:rFonts w:hint="eastAsia"/>
        </w:rPr>
        <w:t>　　2.6 麦芽牛奶中国企业SWOT分析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从生产角度分析全球主要地区麦芽牛奶产量、产值、市场份额、增长率及发展趋势（2018-2023年）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全球主要地区麦芽牛奶产量、产值及市场份额（2018-2023年）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全球主要地区麦芽牛奶产量及市场份额（2018-2023年）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中国市场麦芽牛奶2018-2023年产量、产值及增长率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美国市场麦芽牛奶2018-2023年产量、产值及增长率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欧洲市场麦芽牛奶2018-2023年产量、产值及增长率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日本市场麦芽牛奶2018-2023年产量、产值及增长率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东南亚市场麦芽牛奶2018-2023年产量、产值及增长率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印度市场麦芽牛奶2018-2023年产量、产值及增长率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从消费角度分析全球主要地区麦芽牛奶消费量、市场份额及发展趋势（2018-2023年）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全球主要地区麦芽牛奶消费量、市场份额及发展预测（2018-2023年）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中国市场麦芽牛奶2018-2023年消费量、增长率及发展预测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美国市场麦芽牛奶2018-2023年消费量、增长率及发展预测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欧洲市场麦芽牛奶2018-2023年消费量、增长率及发展预测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日本市场麦芽牛奶2018-2023年消费量、增长率及发展预测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东南亚市场麦芽牛奶2018-2023年消费量、增长率及发展预测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印度市场麦芽牛奶2018-2023年消费量增长率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全球与中国麦芽牛奶主要生产商分析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重点企业（1）麦芽牛奶产品规格、参数、特点及价格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重点企业（1）麦芽牛奶产品规格、参数及特点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重点企业（1）麦芽牛奶产品规格及价格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重点企业（1）麦芽牛奶产能、产量、产值、价格及毛利率（2018-2023年）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重点企业（2）麦芽牛奶产品规格、参数、特点及价格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重点企业（2）麦芽牛奶产品规格、参数及特点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重点企业（2）麦芽牛奶产品规格及价格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重点企业（2）麦芽牛奶产能、产量、产值、价格及毛利率（2018-2023年）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重点企业（3）麦芽牛奶产品规格、参数、特点及价格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重点企业（3）麦芽牛奶产品规格、参数及特点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重点企业（3）麦芽牛奶产品规格及价格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重点企业（3）麦芽牛奶产能、产量、产值、价格及毛利率（2018-2023年）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不同类型麦芽牛奶产量、价格、产值及市场份额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全球市场不同类型麦芽牛奶产量、产值及市场份额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全球市场麦芽牛奶不同类型麦芽牛奶产量及市场份额（2018-2023年）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全球市场不同类型麦芽牛奶产值、市场份额（2018-2023年）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全球市场不同类型麦芽牛奶价格走势（2018-2023年）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中国市场麦芽牛奶主要分类产量、产值及市场份额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中国市场麦芽牛奶主要分类产量及市场份额及（2018-2023年）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中国市场麦芽牛奶主要分类产值、市场份额（2018-2023年）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中国市场麦芽牛奶主要分类价格走势（2018-2023年）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麦芽牛奶上游原料及下游主要应用领域分析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麦芽牛奶产业链分析</w:t>
      </w:r>
      <w:r>
        <w:rPr>
          <w:rFonts w:hint="eastAsia"/>
        </w:rPr>
        <w:br/>
      </w:r>
      <w:r>
        <w:rPr>
          <w:rFonts w:hint="eastAsia"/>
        </w:rPr>
        <w:t>　　7.2 麦芽牛奶产业上游供应分析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全球市场麦芽牛奶下游主要应用领域消费量、市场份额及增长率（2018-2023年）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中国市场麦芽牛奶主要应用领域消费量、市场份额及增长率（2018-2023年）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中国市场麦芽牛奶产量、消费量、进出口分析及未来趋势（2018-2023年）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中国市场麦芽牛奶产量、消费量、进出口分析及未来趋势（2018-2023年）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中国市场麦芽牛奶进出口贸易趋势</w:t>
      </w:r>
      <w:r>
        <w:rPr>
          <w:rFonts w:hint="eastAsia"/>
        </w:rPr>
        <w:br/>
      </w:r>
      <w:r>
        <w:rPr>
          <w:rFonts w:hint="eastAsia"/>
        </w:rPr>
        <w:t>　　8.3 中国市场麦芽牛奶主要进口来源</w:t>
      </w:r>
      <w:r>
        <w:rPr>
          <w:rFonts w:hint="eastAsia"/>
        </w:rPr>
        <w:br/>
      </w:r>
      <w:r>
        <w:rPr>
          <w:rFonts w:hint="eastAsia"/>
        </w:rPr>
        <w:t>　　8.4 中国市场麦芽牛奶主要出口目的地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中国市场麦芽牛奶主要地区分布</w:t>
      </w:r>
      <w:r>
        <w:rPr>
          <w:rFonts w:hint="eastAsia"/>
        </w:rPr>
        <w:br/>
      </w:r>
      <w:r>
        <w:rPr>
          <w:rFonts w:hint="eastAsia"/>
        </w:rPr>
        <w:t>　　9.1 中国麦芽牛奶生产地区分布</w:t>
      </w:r>
      <w:r>
        <w:rPr>
          <w:rFonts w:hint="eastAsia"/>
        </w:rPr>
        <w:br/>
      </w:r>
      <w:r>
        <w:rPr>
          <w:rFonts w:hint="eastAsia"/>
        </w:rPr>
        <w:t>　　9.2 中国麦芽牛奶消费地区分布</w:t>
      </w:r>
      <w:r>
        <w:rPr>
          <w:rFonts w:hint="eastAsia"/>
        </w:rPr>
        <w:br/>
      </w:r>
      <w:r>
        <w:rPr>
          <w:rFonts w:hint="eastAsia"/>
        </w:rPr>
        <w:t>　　9.3 中国麦芽牛奶市场集中度及发展趋势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麦芽牛奶技术及相关行业技术发展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麦芽牛奶销售渠道分析及建议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国内市场麦芽牛奶销售渠道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国内市场麦芽牛奶未来销售模式及销售渠道的趋势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企业海外麦芽牛奶销售渠道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欧美日等地区麦芽牛奶销售渠道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欧美日等地区麦芽牛奶未来销售模式及销售渠道的趋势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麦芽牛奶销售/营销策略建议</w:t>
      </w:r>
      <w:r>
        <w:rPr>
          <w:rFonts w:hint="eastAsia"/>
        </w:rPr>
        <w:br/>
      </w:r>
      <w:r>
        <w:rPr>
          <w:rFonts w:hint="eastAsia"/>
        </w:rPr>
        <w:t>　　　　12.3.1 麦芽牛奶产品市场定位及目标消费者分析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麦芽牛奶产品图片</w:t>
      </w:r>
      <w:r>
        <w:rPr>
          <w:rFonts w:hint="eastAsia"/>
        </w:rPr>
        <w:br/>
      </w:r>
      <w:r>
        <w:rPr>
          <w:rFonts w:hint="eastAsia"/>
        </w:rPr>
        <w:t>　　表 麦芽牛奶产品分类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2024年全球不同种类麦芽牛奶产量市场份额</w:t>
      </w:r>
      <w:r>
        <w:rPr>
          <w:rFonts w:hint="eastAsia"/>
        </w:rPr>
        <w:br/>
      </w:r>
      <w:r>
        <w:rPr>
          <w:rFonts w:hint="eastAsia"/>
        </w:rPr>
        <w:t>　　表 不同种类麦芽牛奶价格列表及趋势（2018-2023年）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麦芽牛奶饮料产品图片</w:t>
      </w:r>
      <w:r>
        <w:rPr>
          <w:rFonts w:hint="eastAsia"/>
        </w:rPr>
        <w:br/>
      </w:r>
      <w:r>
        <w:rPr>
          <w:rFonts w:hint="eastAsia"/>
        </w:rPr>
        <w:t>　　图 麦芽牛奶奶粉产品图片</w:t>
      </w:r>
      <w:r>
        <w:rPr>
          <w:rFonts w:hint="eastAsia"/>
        </w:rPr>
        <w:br/>
      </w:r>
      <w:r>
        <w:rPr>
          <w:rFonts w:hint="eastAsia"/>
        </w:rPr>
        <w:t>　　表 麦芽牛奶主要应用领域表</w:t>
      </w:r>
      <w:r>
        <w:rPr>
          <w:rFonts w:hint="eastAsia"/>
        </w:rPr>
        <w:br/>
      </w:r>
      <w:r>
        <w:rPr>
          <w:rFonts w:hint="eastAsia"/>
        </w:rPr>
        <w:t>　　图 全球2023年麦芽牛奶不同应用领域消费量市场份额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全球市场麦芽牛奶产量（万吨）及增长率（2018-2023年）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全球市场麦芽牛奶产值（万元）及增长率（2018-2023年）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中国市场麦芽牛奶产量（万吨）、增长率及发展趋势（2018-2023年）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中国市场麦芽牛奶产值（万元）、增长率及未来发展趋势（2018-2023年）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全球麦芽牛奶产能（万吨）、产量（万吨）、产能利用率及发展趋势（2018-2023年）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全球麦芽牛奶产量（万吨）、表观消费量及发展趋势（2018-2023年）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全球麦芽牛奶产量（万吨）、市场需求量及发展趋势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中国麦芽牛奶产能（万吨）、产量（万吨）、产能利用率及发展趋势（2018-2023年）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中国麦芽牛奶产量（万吨）、表观消费量及发展趋势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中国麦芽牛奶产量（万吨）、市场需求量及发展趋势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全球市场麦芽牛奶主要厂商2022和2023年产量（万吨）列表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全球市场麦芽牛奶主要厂商2022和2023年产量市场份额列表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全球市场麦芽牛奶主要厂商2023年产量市场份额列表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全球市场麦芽牛奶主要厂商2022年产量市场份额列表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全球市场麦芽牛奶主要厂商2022和2023年产值（万元）列表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全球市场麦芽牛奶主要厂商2022和2023年产值市场份额列表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全球市场麦芽牛奶主要厂商2023年产值市场份额列表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全球市场麦芽牛奶主要厂商2022年产值市场份额列表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全球市场麦芽牛奶主要厂商2022和2023年产品价格列表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中国市场麦芽牛奶主要厂商2022和2023年产量（万吨）列表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中国市场麦芽牛奶主要厂商2022和2023年产量市场份额列表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中国市场麦芽牛奶主要厂商2023年产量市场份额列表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中国市场麦芽牛奶主要厂商2022年产量市场份额列表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中国市场麦芽牛奶主要厂商2022和2023年产值（万元）列表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中国市场麦芽牛奶主要厂商2022和2023年产值市场份额列表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中国市场麦芽牛奶主要厂商2023年产值市场份额列表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中国市场麦芽牛奶主要厂商2022年产值市场份额列表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麦芽牛奶厂商产地分布及商业化日期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麦芽牛奶全球领先企业SWOT分析</w:t>
      </w:r>
      <w:r>
        <w:rPr>
          <w:rFonts w:hint="eastAsia"/>
        </w:rPr>
        <w:br/>
      </w:r>
      <w:r>
        <w:rPr>
          <w:rFonts w:hint="eastAsia"/>
        </w:rPr>
        <w:t>　　表 麦芽牛奶中国企业SWOT分析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全球主要地区麦芽牛奶2018-2023年产量（万吨）列表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全球主要地区麦芽牛奶2018-2023年产量市场份额列表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全球主要地区麦芽牛奶2023年产量市场份额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全球主要地区麦芽牛奶2018-2023年产值（万元）列表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全球主要地区麦芽牛奶2018-2023年产值市场份额列表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全球主要地区麦芽牛奶2024年产值市场份额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中国市场麦芽牛奶2018-2023年产量（万吨）及增长率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中国市场麦芽牛奶2018-2023年产值（万元）及增长率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美国市场麦芽牛奶2018-2023年产量（万吨）及增长率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美国市场麦芽牛奶2018-2023年产值（万元）及增长率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欧洲市场麦芽牛奶2018-2023年产量（万吨）及增长率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欧洲市场麦芽牛奶2018-2023年产值（万元）及增长率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日本市场麦芽牛奶2018-2023年产量（万吨）及增长率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日本市场麦芽牛奶2018-2023年产值（万元）及增长率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东南亚市场麦芽牛奶2018-2023年产量（万吨）及增长率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东南亚市场麦芽牛奶2018-2023年产值（万元）及增长率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印度市场麦芽牛奶2018-2023年产量（万吨）及增长率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印度市场麦芽牛奶2018-2023年产值（万元）及增长率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全球主要地区麦芽牛奶2018-2023年消费量（万吨）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全球主要地区麦芽牛奶2018-2023年消费量市场份额列表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全球主要地区麦芽牛奶2024年消费量市场份额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中国市场麦芽牛奶2018-2023年消费量（万吨）、增长率及发展预测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中国市场麦芽牛奶2024-2030年消费量（万吨）、增长率及发展预测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欧洲市场麦芽牛奶2018-2023年消费量（万吨）、增长率及发展预测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日本市场麦芽牛奶2018-2023年消费量（万吨）、增长率及发展预测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东南亚市场麦芽牛奶2018-2023年消费量（万吨）、增长率及发展预测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印度市场麦芽牛奶2018-2023年消费量（万吨）、增长率及发展预测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重点企业（1）麦芽牛奶产品规格、参数、特点及价格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重点企业（1）麦芽牛奶产品规格及价格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重点企业（1）麦芽牛奶产能（万吨）、产量（万吨）、产值（万元）、价格及毛利率（2018-2023年）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重点企业（1）麦芽牛奶产量全球市场份额（2023年）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重点企业（1）麦芽牛奶产量全球市场份额（2024年）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重点企业（2）麦芽牛奶产品规格、参数、特点及价格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重点企业（2）麦芽牛奶产品规格及价格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重点企业（2）麦芽牛奶产能（万吨）、产量（万吨）、产值（万元）、价格及毛利率（2018-2023年）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重点企业（2）麦芽牛奶产量全球市场份额（2023年）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重点企业（2）麦芽牛奶产量全球市场份额（2024年）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重点企业（3）麦芽牛奶产品规格、参数、特点及价格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重点企业（3）麦芽牛奶产品规格及价格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重点企业（3）麦芽牛奶产能（万吨）、产量（万吨）、产值（万元）、价格及毛利率（2018-2023年）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重点企业（3）麦芽牛奶产量全球市场份额（2023年）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重点企业（3）麦芽牛奶产量全球市场份额（2024年）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全球市场不同类型麦芽牛奶产量（万吨）（2018-2023年）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全球市场不同类型麦芽牛奶产值（万元）（2018-2023年）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全球市场不同类型麦芽牛奶产值市场份额（2018-2023年）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全球市场不同类型麦芽牛奶价格走势（2018-2023年）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麦芽牛奶产业链图</w:t>
      </w:r>
      <w:r>
        <w:rPr>
          <w:rFonts w:hint="eastAsia"/>
        </w:rPr>
        <w:br/>
      </w:r>
      <w:r>
        <w:rPr>
          <w:rFonts w:hint="eastAsia"/>
        </w:rPr>
        <w:t>　　表 麦芽牛奶上游原料供应商及联系方式列表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全球市场麦芽牛奶主要应用领域消费量（万吨）（2018-2023年）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全球市场麦芽牛奶主要应用领域消费量市场份额（2018-2023年）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2024年全球市场麦芽牛奶主要应用领域消费量市场份额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全球市场麦芽牛奶主要应用领域消费量增长率（2018-2023年）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中国市场麦芽牛奶产量（万吨）、消费量（万吨）、进出口分析及未来趋势（2018-2023年）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1a5230b047fc" w:history="1">
        <w:r>
          <w:rPr>
            <w:rStyle w:val="Hyperlink"/>
          </w:rPr>
          <w:t>2024-2030年全球与中国麦芽牛奶行业全面调研与发展趋势预测报告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a1a5230b047fc" w:history="1">
        <w:r>
          <w:rPr>
            <w:rStyle w:val="Hyperlink"/>
          </w:rPr>
          <w:t>https://www.20087.com/7/93/MaiYaNiuNaiFaZhanQuShiFenXi.html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519ad39748cc" w:history="1">
      <w:r>
        <w:rPr>
          <w:rStyle w:val="Hyperlink"/>
        </w:rPr>
        <w:t>2024-2030年全球与中国麦芽牛奶行业全面调研与发展趋势预测报告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aiYaNiuNaiFaZhanQuShiFenXi.html" TargetMode="External" Id="R5aaa1a5230b0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aiYaNiuNaiFaZhanQuShiFenXi.html" TargetMode="External" Id="R4aec519ad39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2023-11-26T04:34:00Z</dcterms:created>
  <dcterms:modified xsi:type="dcterms:W3CDTF">2023-11-26T05:34:00Z</dcterms:modified>
  <dc:subject>2024-2030年全球与中国麦芽牛奶行业全面调研与发展趋势预测报告</dc:subject>
  <dc:title>2024-2030年全球与中国麦芽牛奶行业全面调研与发展趋势预测报告</dc:title>
  <cp:keywords>2024-2030年全球与中国麦芽牛奶行业全面调研与发展趋势预测报告</cp:keywords>
  <dc:description>2024-2030年全球与中国麦芽牛奶行业全面调研与发展趋势预测报告</dc:description>
</cp:coreProperties>
</file>