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c826114c2438e" w:history="1">
              <w:r>
                <w:rPr>
                  <w:rStyle w:val="Hyperlink"/>
                </w:rPr>
                <w:t>2025-2031年保鲜姜市场现状调研及发展趋势预测报告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c826114c2438e" w:history="1">
              <w:r>
                <w:rPr>
                  <w:rStyle w:val="Hyperlink"/>
                </w:rPr>
                <w:t>2025-2031年保鲜姜市场现状调研及发展趋势预测报告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c826114c2438e" w:history="1">
                <w:r>
                  <w:rPr>
                    <w:rStyle w:val="Hyperlink"/>
                  </w:rPr>
                  <w:t>https://www.20087.com/7/13/BaoXianJiangShiChangQianJing.html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姜是经过特定处理后，能够在较长时间内保持新鲜状态的生姜产品。随着人们对食品品质和安全性的要求不断提高，保鲜姜作为一种高品质的食材得到了广泛关注。目前市场上的保鲜姜主要通过气调包装、低温冷藏等方式进行保鲜处理。这些方法能够有效抑制生姜的呼吸作用，减少营养物质的流失，同时避免细菌和霉菌的生长，从而保持生姜的新鲜度和口感。此外，随着冷链物流的发展，保鲜姜的运输和储存条件得到了进一步改善，保证了产品在长途运输后的品质。</w:t>
      </w:r>
      <w:r>
        <w:rPr>
          <w:rFonts w:hint="eastAsia"/>
        </w:rPr>
        <w:br/>
      </w:r>
      <w:r>
        <w:rPr>
          <w:rFonts w:hint="eastAsia"/>
        </w:rPr>
        <w:t>　　未来，保鲜姜的发展将更加注重技术创新和可持续性。一方面，新型保鲜技术和包装材料的开发将是重要方向，例如使用纳米技术和活性包装材料，以进一步提高保鲜效果。另一方面，随着消费者对食品安全和环保意识的增强，绿色、有机的保鲜姜将更受欢迎。此外，通过优化供应链管理，提高冷链物流的效率，可以进一步降低保鲜姜的成本，使产品更具竞争力。同时，针对不同市场和消费者需求开发差异化产品，也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c826114c2438e" w:history="1">
        <w:r>
          <w:rPr>
            <w:rStyle w:val="Hyperlink"/>
          </w:rPr>
          <w:t>2025-2031年保鲜姜市场现状调研及发展趋势预测报告</w:t>
        </w:r>
      </w:hyperlink>
      <w:r>
        <w:rPr>
          <w:rFonts w:hint="eastAsia"/>
        </w:rPr>
        <w:t>》通过科学的市场调研与数据分析，解析了保鲜姜行业的现状、市场需求及市场规模。报告探讨了保鲜姜产业链结构及细分市场特点，并对保鲜姜市场前景与发展趋势进行了分析，揭示了行业未来的增长潜力。同时，报告对保鲜姜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保鲜姜概述</w:t>
      </w:r>
      <w:r>
        <w:rPr>
          <w:rFonts w:hint="eastAsia"/>
        </w:rPr>
        <w:br/>
      </w:r>
      <w:r>
        <w:rPr>
          <w:rFonts w:hint="eastAsia"/>
        </w:rPr>
        <w:t>　　第一节 保鲜姜定义</w:t>
      </w:r>
      <w:r>
        <w:rPr>
          <w:rFonts w:hint="eastAsia"/>
        </w:rPr>
        <w:br/>
      </w:r>
      <w:r>
        <w:rPr>
          <w:rFonts w:hint="eastAsia"/>
        </w:rPr>
        <w:t>　　第二节 保鲜姜行业发展历程</w:t>
      </w:r>
      <w:r>
        <w:rPr>
          <w:rFonts w:hint="eastAsia"/>
        </w:rPr>
        <w:br/>
      </w:r>
      <w:r>
        <w:rPr>
          <w:rFonts w:hint="eastAsia"/>
        </w:rPr>
        <w:t>　　第三节 保鲜姜分类情况</w:t>
      </w:r>
      <w:r>
        <w:rPr>
          <w:rFonts w:hint="eastAsia"/>
        </w:rPr>
        <w:br/>
      </w:r>
      <w:r>
        <w:rPr>
          <w:rFonts w:hint="eastAsia"/>
        </w:rPr>
        <w:t>　　第四节 保鲜姜产业链分析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二、保鲜姜产业链模型分析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2024-2025年保鲜姜发展环境及政策分析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中国保鲜姜生产现状分析</w:t>
      </w:r>
      <w:r>
        <w:rPr>
          <w:rFonts w:hint="eastAsia"/>
        </w:rPr>
        <w:br/>
      </w:r>
      <w:r>
        <w:rPr>
          <w:rFonts w:hint="eastAsia"/>
        </w:rPr>
        <w:t>　　第一节 保鲜姜行业总体规模</w:t>
      </w:r>
      <w:r>
        <w:rPr>
          <w:rFonts w:hint="eastAsia"/>
        </w:rPr>
        <w:br/>
      </w:r>
      <w:r>
        <w:rPr>
          <w:rFonts w:hint="eastAsia"/>
        </w:rPr>
        <w:t>　　第一节 保鲜姜产能概况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保鲜姜产量概况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保鲜姜产业的生命周期分析</w:t>
      </w:r>
      <w:r>
        <w:rPr>
          <w:rFonts w:hint="eastAsia"/>
        </w:rPr>
        <w:br/>
      </w:r>
      <w:r>
        <w:rPr>
          <w:rFonts w:hint="eastAsia"/>
        </w:rPr>
        <w:t>　　第五节 保鲜姜产业供需情况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保鲜姜国内产品价格走势及影响因素分析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2019-2024年中国保鲜姜行业总体发展状况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中国保鲜姜行业规模情况分析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中国保鲜姜行业产销情况分析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中国保鲜姜行业财务能力分析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2019-2024年中国保鲜姜行业发展概况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2019-2024年中国保鲜姜行业发展态势分析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2019-2024年中国保鲜姜行业发展特点分析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2019-2024年中国保鲜姜行业市场供需分析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保鲜姜行业市场竞争策略分析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保鲜姜市场竞争策略分析</w:t>
      </w:r>
      <w:r>
        <w:rPr>
          <w:rFonts w:hint="eastAsia"/>
        </w:rPr>
        <w:br/>
      </w:r>
      <w:r>
        <w:rPr>
          <w:rFonts w:hint="eastAsia"/>
        </w:rPr>
        <w:t>　　　　一、保鲜姜市场增长潜力分析</w:t>
      </w:r>
      <w:r>
        <w:rPr>
          <w:rFonts w:hint="eastAsia"/>
        </w:rPr>
        <w:br/>
      </w:r>
      <w:r>
        <w:rPr>
          <w:rFonts w:hint="eastAsia"/>
        </w:rPr>
        <w:t>　　　　二、保鲜姜产品竞争策略分析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保鲜姜加工企业竞争策略分析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一、2025-2031年我国保鲜姜市场竞争趋势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二、2025-2031年保鲜姜行业竞争格局展望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三、2025-2031年保鲜姜行业竞争策略分析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保鲜姜行业投资与发展前景分析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2025年保鲜姜行业投资情况分析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保鲜姜行业投资机会分析</w:t>
      </w:r>
      <w:r>
        <w:rPr>
          <w:rFonts w:hint="eastAsia"/>
        </w:rPr>
        <w:br/>
      </w:r>
      <w:r>
        <w:rPr>
          <w:rFonts w:hint="eastAsia"/>
        </w:rPr>
        <w:t>　　　　一、保鲜姜投资项目分析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二、可以投资的保鲜姜模式</w:t>
      </w:r>
      <w:r>
        <w:rPr>
          <w:rFonts w:hint="eastAsia"/>
        </w:rPr>
        <w:br/>
      </w:r>
      <w:r>
        <w:rPr>
          <w:rFonts w:hint="eastAsia"/>
        </w:rPr>
        <w:t>　　　　三、2025年保鲜姜投资机会</w:t>
      </w:r>
      <w:r>
        <w:rPr>
          <w:rFonts w:hint="eastAsia"/>
        </w:rPr>
        <w:br/>
      </w:r>
      <w:r>
        <w:rPr>
          <w:rFonts w:hint="eastAsia"/>
        </w:rPr>
        <w:t>　　　　四、2025年保鲜姜投资新方向</w:t>
      </w:r>
      <w:r>
        <w:rPr>
          <w:rFonts w:hint="eastAsia"/>
        </w:rPr>
        <w:br/>
      </w:r>
      <w:r>
        <w:rPr>
          <w:rFonts w:hint="eastAsia"/>
        </w:rPr>
        <w:t>　　第三节 保鲜姜行业发展前景分析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一、金融危机下保鲜姜市场的发展前景</w:t>
      </w:r>
      <w:r>
        <w:rPr>
          <w:rFonts w:hint="eastAsia"/>
        </w:rPr>
        <w:br/>
      </w:r>
      <w:r>
        <w:rPr>
          <w:rFonts w:hint="eastAsia"/>
        </w:rPr>
        <w:t>　　　　二、2025年保鲜姜市场面临的发展商机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保鲜姜行业竞争格局分析</w:t>
      </w:r>
      <w:r>
        <w:rPr>
          <w:rFonts w:hint="eastAsia"/>
        </w:rPr>
        <w:br/>
      </w:r>
      <w:r>
        <w:rPr>
          <w:rFonts w:hint="eastAsia"/>
        </w:rPr>
        <w:t>　　第一节 保鲜姜行业集中度分析</w:t>
      </w:r>
      <w:r>
        <w:rPr>
          <w:rFonts w:hint="eastAsia"/>
        </w:rPr>
        <w:br/>
      </w:r>
      <w:r>
        <w:rPr>
          <w:rFonts w:hint="eastAsia"/>
        </w:rPr>
        <w:t>　　　　一、保鲜姜市场集中度分析</w:t>
      </w:r>
      <w:r>
        <w:rPr>
          <w:rFonts w:hint="eastAsia"/>
        </w:rPr>
        <w:br/>
      </w:r>
      <w:r>
        <w:rPr>
          <w:rFonts w:hint="eastAsia"/>
        </w:rPr>
        <w:t>　　　　二、保鲜姜企业集中度分析</w:t>
      </w:r>
      <w:r>
        <w:rPr>
          <w:rFonts w:hint="eastAsia"/>
        </w:rPr>
        <w:br/>
      </w:r>
      <w:r>
        <w:rPr>
          <w:rFonts w:hint="eastAsia"/>
        </w:rPr>
        <w:t>　　　　三、保鲜姜区域集中度分析</w:t>
      </w:r>
      <w:r>
        <w:rPr>
          <w:rFonts w:hint="eastAsia"/>
        </w:rPr>
        <w:br/>
      </w:r>
      <w:r>
        <w:rPr>
          <w:rFonts w:hint="eastAsia"/>
        </w:rPr>
        <w:t>　　第二节 保鲜姜行业主要企业竞争力分析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保鲜姜行业竞争格局分析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保鲜姜产业用户度分析</w:t>
      </w:r>
      <w:r>
        <w:rPr>
          <w:rFonts w:hint="eastAsia"/>
        </w:rPr>
        <w:br/>
      </w:r>
      <w:r>
        <w:rPr>
          <w:rFonts w:hint="eastAsia"/>
        </w:rPr>
        <w:t>　　第一节 保鲜姜产业用户认知程度</w:t>
      </w:r>
      <w:r>
        <w:rPr>
          <w:rFonts w:hint="eastAsia"/>
        </w:rPr>
        <w:br/>
      </w:r>
      <w:r>
        <w:rPr>
          <w:rFonts w:hint="eastAsia"/>
        </w:rPr>
        <w:t>　　第二节 保鲜姜产业用户关注因素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保鲜姜行业发展趋势及投资风险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当前保鲜姜存在的问题</w:t>
      </w:r>
      <w:r>
        <w:rPr>
          <w:rFonts w:hint="eastAsia"/>
        </w:rPr>
        <w:br/>
      </w:r>
      <w:r>
        <w:rPr>
          <w:rFonts w:hint="eastAsia"/>
        </w:rPr>
        <w:t>　　第二节 保鲜姜未来发展预测分析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一、中国保鲜姜发展方向分析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二、2025-2031年中国保鲜姜行业发展规模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三、2025-2031年中国保鲜姜行业发展趋势预测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2025-2031年中国保鲜姜行业投资风险分析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保鲜姜国内重点企业竞争力分析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保鲜姜企业（一）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保鲜姜企业（二）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保鲜姜企业（三）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保鲜姜企业（四）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保鲜姜企业（五）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中智林.－保鲜姜企业（六）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保鲜姜地区销售分析</w:t>
      </w:r>
      <w:r>
        <w:rPr>
          <w:rFonts w:hint="eastAsia"/>
        </w:rPr>
        <w:br/>
      </w:r>
      <w:r>
        <w:rPr>
          <w:rFonts w:hint="eastAsia"/>
        </w:rPr>
        <w:t>　　　　一、保鲜姜各地区对比销售分析</w:t>
      </w:r>
      <w:r>
        <w:rPr>
          <w:rFonts w:hint="eastAsia"/>
        </w:rPr>
        <w:br/>
      </w:r>
      <w:r>
        <w:rPr>
          <w:rFonts w:hint="eastAsia"/>
        </w:rPr>
        <w:t>　　　　二、保鲜姜"重点地区一"销售分析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三、保鲜姜"重点地区二"销售分析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四、保鲜姜"重点地区三"销售分析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五、保鲜姜"重点地区四"销售分析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保鲜姜产品竞争力优势分析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2019-2024年中国保鲜姜市场规模及增长情况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2019-2024年中国保鲜姜行业产量及增长趋势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2025-2031年中国保鲜姜行业产量预测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2025-2031年中国保鲜姜行业市场需求预测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**地区保鲜姜市场规模及增长情况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2019-2024年中国保鲜姜行业进口量及增速统计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2019-2024年中国保鲜姜行业出口量及增速统计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2025年保鲜姜市场前景分析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2025-2031年中国保鲜姜市场需求预测</w:t>
      </w:r>
      <w:r>
        <w:rPr>
          <w:rFonts w:hint="eastAsia"/>
        </w:rPr>
        <w:br/>
      </w:r>
      <w:r>
        <w:rPr>
          <w:rFonts w:hint="eastAsia"/>
        </w:rPr>
        <w:t>　　图表 2025年保鲜姜发展趋势预测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c826114c2438e" w:history="1">
        <w:r>
          <w:rPr>
            <w:rStyle w:val="Hyperlink"/>
          </w:rPr>
          <w:t>2025-2031年保鲜姜市场现状调研及发展趋势预测报告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c826114c2438e" w:history="1">
        <w:r>
          <w:rPr>
            <w:rStyle w:val="Hyperlink"/>
          </w:rPr>
          <w:t>https://www.20087.com/7/13/BaoXianJiangShiChangQianJing.html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热点：保鲜姜到日本、保鲜姜的方法、保鲜姜税收编码、保鲜姜算绿色生产么、保鲜姜规格价格表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f9329245140da" w:history="1">
      <w:r>
        <w:rPr>
          <w:rStyle w:val="Hyperlink"/>
        </w:rPr>
        <w:t>2025-2031年保鲜姜市场现状调研及发展趋势预测报告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3/BaoXianJiangShiChangQianJing.html" TargetMode="External" Id="Rfd8c826114c2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3/BaoXianJiangShiChangQianJing.html" TargetMode="External" Id="R7c7f93292451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2025-01-16T05:39:00Z</dcterms:created>
  <dcterms:modified xsi:type="dcterms:W3CDTF">2025-01-16T06:39:00Z</dcterms:modified>
  <dc:subject>2025-2031年保鲜姜市场现状调研及发展趋势预测报告</dc:subject>
  <dc:title>2025-2031年保鲜姜市场现状调研及发展趋势预测报告</dc:title>
  <cp:keywords>2025-2031年保鲜姜市场现状调研及发展趋势预测报告</cp:keywords>
  <dc:description>2025-2031年保鲜姜市场现状调研及发展趋势预测报告</dc:description>
</cp:coreProperties>
</file>