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66159f5e74d51" w:history="1">
              <w:r>
                <w:rPr>
                  <w:rStyle w:val="Hyperlink"/>
                </w:rPr>
                <w:t>2025-2031年中国大枣行业发展分析与市场前景报告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66159f5e74d51" w:history="1">
              <w:r>
                <w:rPr>
                  <w:rStyle w:val="Hyperlink"/>
                </w:rPr>
                <w:t>2025-2031年中国大枣行业发展分析与市场前景报告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66159f5e74d51" w:history="1">
                <w:r>
                  <w:rPr>
                    <w:rStyle w:val="Hyperlink"/>
                  </w:rPr>
                  <w:t>https://www.20087.com/8/63/DaZaoHangYeFaZhanQianJing.html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枣是中国传统的滋补食材，不仅富含多种维生素和矿物质，还具有一定的药用价值。近年来，随着健康养生观念的普及，大枣及其深加工产品，如干枣、枣酒和枣蜜，受到市场的欢迎。然而，大枣产业也面临种植技术落后、加工水平不高和品牌竞争力弱等问题。</w:t>
      </w:r>
      <w:r>
        <w:rPr>
          <w:rFonts w:hint="eastAsia"/>
        </w:rPr>
        <w:br/>
      </w:r>
      <w:r>
        <w:rPr>
          <w:rFonts w:hint="eastAsia"/>
        </w:rPr>
        <w:t>　　未来，大枣产业将更加注重品质提升和产业链延伸。一方面，通过品种改良和种植管理技术的创新，提高大枣的产量和品质，满足消费者对健康食品的需求。另一方面，深加工和品牌化将是大枣产业发展的关键，如开发功能性食品、保健品和休闲食品，提升产品附加值。此外，文化旅游和电子商务的结合，将推动大枣产地的特色旅游和在线销售，拓展市场渠道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66159f5e74d51" w:history="1">
        <w:r>
          <w:rPr>
            <w:rStyle w:val="Hyperlink"/>
          </w:rPr>
          <w:t>2025-2031年中国大枣行业发展分析与市场前景报告</w:t>
        </w:r>
      </w:hyperlink>
      <w:r>
        <w:rPr>
          <w:rFonts w:hint="eastAsia"/>
        </w:rPr>
        <w:t>》基于统计局、相关行业协会及科研机构的详实数据，系统分析了大枣市场的规模现状、需求特征及价格走势。报告客观评估了大枣行业技术水平及未来发展方向，对市场前景做出科学预测，并重点分析了大枣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大枣行业概述</w:t>
      </w:r>
      <w:r>
        <w:rPr>
          <w:rFonts w:hint="eastAsia"/>
        </w:rPr>
        <w:br/>
      </w:r>
      <w:r>
        <w:rPr>
          <w:rFonts w:hint="eastAsia"/>
        </w:rPr>
        <w:t>　　第一节 大枣定义与分类</w:t>
      </w:r>
      <w:r>
        <w:rPr>
          <w:rFonts w:hint="eastAsia"/>
        </w:rPr>
        <w:br/>
      </w:r>
      <w:r>
        <w:rPr>
          <w:rFonts w:hint="eastAsia"/>
        </w:rPr>
        <w:t>　　第二节 大枣应用领域</w:t>
      </w:r>
      <w:r>
        <w:rPr>
          <w:rFonts w:hint="eastAsia"/>
        </w:rPr>
        <w:br/>
      </w:r>
      <w:r>
        <w:rPr>
          <w:rFonts w:hint="eastAsia"/>
        </w:rPr>
        <w:t>　　第三节 大枣行业经济指标分析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全球大枣市场发展综述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2020-2024年全球大枣市场规模与趋势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中国大枣行业市场分析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2023-2024年大枣产能与投资动态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一、国内大枣产能及利用情况</w:t>
      </w:r>
      <w:r>
        <w:rPr>
          <w:rFonts w:hint="eastAsia"/>
        </w:rPr>
        <w:br/>
      </w:r>
      <w:r>
        <w:rPr>
          <w:rFonts w:hint="eastAsia"/>
        </w:rPr>
        <w:t>　　　　二、大枣产能扩张与投资动态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1、2020-2024年大枣产量及增长趋势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三、2025-2031年大枣产量预测</w:t>
      </w:r>
      <w:r>
        <w:rPr>
          <w:rFonts w:hint="eastAsia"/>
        </w:rPr>
        <w:br/>
      </w:r>
      <w:r>
        <w:rPr>
          <w:rFonts w:hint="eastAsia"/>
        </w:rPr>
        <w:t>　　第三节 2025-2031年大枣市场需求与销售分析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一、2023-2024年大枣行业需求现状</w:t>
      </w:r>
      <w:r>
        <w:rPr>
          <w:rFonts w:hint="eastAsia"/>
        </w:rPr>
        <w:br/>
      </w:r>
      <w:r>
        <w:rPr>
          <w:rFonts w:hint="eastAsia"/>
        </w:rPr>
        <w:t>　　　　二、大枣客户群体与需求特点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大枣细分市场分析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一、2023-2024年大枣各应用领域市场现状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2023-2024年中国大枣技术发展研究</w:t>
      </w:r>
      <w:r>
        <w:rPr>
          <w:rFonts w:hint="eastAsia"/>
        </w:rPr>
        <w:br/>
      </w:r>
      <w:r>
        <w:rPr>
          <w:rFonts w:hint="eastAsia"/>
        </w:rPr>
        <w:t>　　第一节 当前大枣技术发展现状</w:t>
      </w:r>
      <w:r>
        <w:rPr>
          <w:rFonts w:hint="eastAsia"/>
        </w:rPr>
        <w:br/>
      </w:r>
      <w:r>
        <w:rPr>
          <w:rFonts w:hint="eastAsia"/>
        </w:rPr>
        <w:t>　　第二节 国内外大枣技术差异与原因</w:t>
      </w:r>
      <w:r>
        <w:rPr>
          <w:rFonts w:hint="eastAsia"/>
        </w:rPr>
        <w:br/>
      </w:r>
      <w:r>
        <w:rPr>
          <w:rFonts w:hint="eastAsia"/>
        </w:rPr>
        <w:t>　　第三节 大枣技术创新与发展趋势预测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2020-2024年中国大枣行业进出口情况分析</w:t>
      </w:r>
      <w:r>
        <w:rPr>
          <w:rFonts w:hint="eastAsia"/>
        </w:rPr>
        <w:br/>
      </w:r>
      <w:r>
        <w:rPr>
          <w:rFonts w:hint="eastAsia"/>
        </w:rPr>
        <w:t>　　第一节 大枣行业进口情况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一、2020-2024年大枣进口规模及增长情况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大枣行业出口情况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一、2020-2024年大枣出口规模及增长情况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2020-2024年中国大枣行业规模情况</w:t>
      </w:r>
      <w:r>
        <w:rPr>
          <w:rFonts w:hint="eastAsia"/>
        </w:rPr>
        <w:br/>
      </w:r>
      <w:r>
        <w:rPr>
          <w:rFonts w:hint="eastAsia"/>
        </w:rPr>
        <w:t>　　　　一、大枣行业企业数量规模</w:t>
      </w:r>
      <w:r>
        <w:rPr>
          <w:rFonts w:hint="eastAsia"/>
        </w:rPr>
        <w:br/>
      </w:r>
      <w:r>
        <w:rPr>
          <w:rFonts w:hint="eastAsia"/>
        </w:rPr>
        <w:t>　　　　二、大枣行业从业人员规模</w:t>
      </w:r>
      <w:r>
        <w:rPr>
          <w:rFonts w:hint="eastAsia"/>
        </w:rPr>
        <w:br/>
      </w:r>
      <w:r>
        <w:rPr>
          <w:rFonts w:hint="eastAsia"/>
        </w:rPr>
        <w:t>　　　　三、大枣行业市场敏感性分析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2020-2024年中国大枣行业财务能力分析</w:t>
      </w:r>
      <w:r>
        <w:rPr>
          <w:rFonts w:hint="eastAsia"/>
        </w:rPr>
        <w:br/>
      </w:r>
      <w:r>
        <w:rPr>
          <w:rFonts w:hint="eastAsia"/>
        </w:rPr>
        <w:t>　　　　一、大枣行业盈利能力</w:t>
      </w:r>
      <w:r>
        <w:rPr>
          <w:rFonts w:hint="eastAsia"/>
        </w:rPr>
        <w:br/>
      </w:r>
      <w:r>
        <w:rPr>
          <w:rFonts w:hint="eastAsia"/>
        </w:rPr>
        <w:t>　　　　二、大枣行业偿债能力</w:t>
      </w:r>
      <w:r>
        <w:rPr>
          <w:rFonts w:hint="eastAsia"/>
        </w:rPr>
        <w:br/>
      </w:r>
      <w:r>
        <w:rPr>
          <w:rFonts w:hint="eastAsia"/>
        </w:rPr>
        <w:t>　　　　三、大枣行业营运能力</w:t>
      </w:r>
      <w:r>
        <w:rPr>
          <w:rFonts w:hint="eastAsia"/>
        </w:rPr>
        <w:br/>
      </w:r>
      <w:r>
        <w:rPr>
          <w:rFonts w:hint="eastAsia"/>
        </w:rPr>
        <w:t>　　　　四、大枣行业发展能力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中国大枣行业竞争格局分析</w:t>
      </w:r>
      <w:r>
        <w:rPr>
          <w:rFonts w:hint="eastAsia"/>
        </w:rPr>
        <w:br/>
      </w:r>
      <w:r>
        <w:rPr>
          <w:rFonts w:hint="eastAsia"/>
        </w:rPr>
        <w:t>　　第一节 大枣行业竞争格局总览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2020-2024年大枣行业企业并购活动分析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2024年中国大枣企业发展企业发展策略与建议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中国大枣行业风险与对策</w:t>
      </w:r>
      <w:r>
        <w:rPr>
          <w:rFonts w:hint="eastAsia"/>
        </w:rPr>
        <w:br/>
      </w:r>
      <w:r>
        <w:rPr>
          <w:rFonts w:hint="eastAsia"/>
        </w:rPr>
        <w:t>　　第一节 大枣行业SWOT分析</w:t>
      </w:r>
      <w:r>
        <w:rPr>
          <w:rFonts w:hint="eastAsia"/>
        </w:rPr>
        <w:br/>
      </w:r>
      <w:r>
        <w:rPr>
          <w:rFonts w:hint="eastAsia"/>
        </w:rPr>
        <w:t>　　　　一、大枣行业优势</w:t>
      </w:r>
      <w:r>
        <w:rPr>
          <w:rFonts w:hint="eastAsia"/>
        </w:rPr>
        <w:br/>
      </w:r>
      <w:r>
        <w:rPr>
          <w:rFonts w:hint="eastAsia"/>
        </w:rPr>
        <w:t>　　　　二、大枣行业劣势</w:t>
      </w:r>
      <w:r>
        <w:rPr>
          <w:rFonts w:hint="eastAsia"/>
        </w:rPr>
        <w:br/>
      </w:r>
      <w:r>
        <w:rPr>
          <w:rFonts w:hint="eastAsia"/>
        </w:rPr>
        <w:t>　　　　三、大枣市场机会</w:t>
      </w:r>
      <w:r>
        <w:rPr>
          <w:rFonts w:hint="eastAsia"/>
        </w:rPr>
        <w:br/>
      </w:r>
      <w:r>
        <w:rPr>
          <w:rFonts w:hint="eastAsia"/>
        </w:rPr>
        <w:t>　　　　四、大枣市场威胁</w:t>
      </w:r>
      <w:r>
        <w:rPr>
          <w:rFonts w:hint="eastAsia"/>
        </w:rPr>
        <w:br/>
      </w:r>
      <w:r>
        <w:rPr>
          <w:rFonts w:hint="eastAsia"/>
        </w:rPr>
        <w:t>　　第二节 大枣行业风险及对策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2025-2031年中国大枣行业前景与发展趋势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2023-2024年大枣行业发展环境分析</w:t>
      </w:r>
      <w:r>
        <w:rPr>
          <w:rFonts w:hint="eastAsia"/>
        </w:rPr>
        <w:br/>
      </w:r>
      <w:r>
        <w:rPr>
          <w:rFonts w:hint="eastAsia"/>
        </w:rPr>
        <w:t>　　　　一、大枣行业主管部门与监管体制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中-智-林-大枣行业发展建议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2020-2024年中国大枣市场规模及增长情况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2020-2024年中国大枣行业产能及增长趋势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2025-2031年中国大枣行业产能预测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2020-2024年中国大枣行业产量及增长趋势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**地区大枣行业市场需求情况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2020-2024年中国大枣行业进口量及增速统计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2020-2024年中国大枣行业出口量及增速统计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2025年大枣行业壁垒</w:t>
      </w:r>
      <w:r>
        <w:rPr>
          <w:rFonts w:hint="eastAsia"/>
        </w:rPr>
        <w:br/>
      </w:r>
      <w:r>
        <w:rPr>
          <w:rFonts w:hint="eastAsia"/>
        </w:rPr>
        <w:t>　　图表 2025年大枣市场前景分析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2025-2031年中国大枣市场需求预测</w:t>
      </w:r>
      <w:r>
        <w:rPr>
          <w:rFonts w:hint="eastAsia"/>
        </w:rPr>
        <w:br/>
      </w:r>
      <w:r>
        <w:rPr>
          <w:rFonts w:hint="eastAsia"/>
        </w:rPr>
        <w:t>　　图表 2025年大枣发展趋势预测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66159f5e74d51" w:history="1">
        <w:r>
          <w:rPr>
            <w:rStyle w:val="Hyperlink"/>
          </w:rPr>
          <w:t>2025-2031年中国大枣行业发展分析与市场前景报告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66159f5e74d51" w:history="1">
        <w:r>
          <w:rPr>
            <w:rStyle w:val="Hyperlink"/>
          </w:rPr>
          <w:t>https://www.20087.com/8/63/DaZaoHangYeFaZhanQianJing.html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热点：尜枣图片、大枣和红枣有什么区别、栆与枣的区别、大枣一天吃几个最好、大枣(中药)、大枣泡水喝功效作用、大枣指的是什么枣、大枣补血吗、大枣生吃好还是熟吃好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23cdadf5c4fca" w:history="1">
      <w:r>
        <w:rPr>
          <w:rStyle w:val="Hyperlink"/>
        </w:rPr>
        <w:t>2025-2031年中国大枣行业发展分析与市场前景报告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aZaoHangYeFaZhanQianJing.html" TargetMode="External" Id="Rf9266159f5e7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aZaoHangYeFaZhanQianJing.html" TargetMode="External" Id="Re3b23cdadf5c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2024-12-08T04:38:52Z</dcterms:created>
  <dcterms:modified xsi:type="dcterms:W3CDTF">2024-12-08T05:38:52Z</dcterms:modified>
  <dc:subject>2025-2031年中国大枣行业发展分析与市场前景报告</dc:subject>
  <dc:title>2025-2031年中国大枣行业发展分析与市场前景报告</dc:title>
  <cp:keywords>2025-2031年中国大枣行业发展分析与市场前景报告</cp:keywords>
  <dc:description>2025-2031年中国大枣行业发展分析与市场前景报告</dc:description>
</cp:coreProperties>
</file>