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eaa67a2e4fc1" w:history="1">
              <w:r>
                <w:rPr>
                  <w:rStyle w:val="Hyperlink"/>
                </w:rPr>
                <w:t>2026-2032年中国海洋休闲食品行业发展研究分析与市场前景预测报告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eaa67a2e4fc1" w:history="1">
              <w:r>
                <w:rPr>
                  <w:rStyle w:val="Hyperlink"/>
                </w:rPr>
                <w:t>2026-2032年中国海洋休闲食品行业发展研究分析与市场前景预测报告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8eaa67a2e4fc1" w:history="1">
                <w:r>
                  <w:rPr>
                    <w:rStyle w:val="Hyperlink"/>
                  </w:rPr>
                  <w:t>https://www.20087.com/8/33/HaiYangXiuXianShiPinHangYeQianJingQuShi.html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休闲食品是休闲食品中的重要品类，涵盖鱼干、海苔、鱿鱼丝、虾片、即食海参、调味贝类等多种形式，深受广大消费者的喜爱。其口感丰富、风味独特，并富含蛋白质、微量元素和不饱和脂肪酸等营养成分，契合现代人对健康零食的需求趋势。近年来，随着加工工艺的进步和冷链物流体系的完善，海洋休闲食品的产品形态不断拓展，从传统干货向即食化、小包装、便携式方向延伸，进一步拓宽了消费场景。同时，品牌企业也在加强原料溯源体系建设，提升食品安全标准，并通过产品创新、文化营销等方式增强市场竞争力。</w:t>
      </w:r>
      <w:r>
        <w:rPr>
          <w:rFonts w:hint="eastAsia"/>
        </w:rPr>
        <w:br/>
      </w:r>
      <w:r>
        <w:rPr>
          <w:rFonts w:hint="eastAsia"/>
        </w:rPr>
        <w:t>　　未来，海洋休闲食品的发展将更加注重营养价值、可持续性和个性化体验。随着健康饮食观念的普及，低盐、低糖、无添加防腐剂和调味料的清淡型产品将成为主流趋势。同时，海洋资源的可持续开发问题日益受到重视，推动企业在原料采购环节优先选择生态养殖或可持续捕捞来源，减少对野生资源的依赖。此外，Z世代消费群体对新奇口味、跨界融合、社交分享属性的高度关注，也将促使企业加快产品迭代节奏，推出具有地域特色或IP联名概念的功能性零食。整体来看，海洋休闲食品将在健康化、功能化、品牌化路径上稳步前行，成为休闲食品市场中增长潜力较大的细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8eaa67a2e4fc1" w:history="1">
        <w:r>
          <w:rPr>
            <w:rStyle w:val="Hyperlink"/>
          </w:rPr>
          <w:t>2026-2032年中国海洋休闲食品行业发展研究分析与市场前景预测报告</w:t>
        </w:r>
      </w:hyperlink>
      <w:r>
        <w:rPr>
          <w:rFonts w:hint="eastAsia"/>
        </w:rPr>
        <w:t>》基于权威数据与一手调研资料，系统分析了海洋休闲食品行业的产业链结构、市场规模、需求特征及价格体系，客观呈现了海洋休闲食品行业发展现状。报告科学预测了海洋休闲食品市场前景与未来趋势，重点剖析了主要企业的竞争格局、市场集中度及品牌影响力。同时，通过对海洋休闲食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海洋休闲食品行业界定及应用</w:t>
      </w:r>
      <w:r>
        <w:rPr>
          <w:rFonts w:hint="eastAsia"/>
        </w:rPr>
        <w:br/>
      </w:r>
      <w:r>
        <w:rPr>
          <w:rFonts w:hint="eastAsia"/>
        </w:rPr>
        <w:t>　　第一节 海洋休闲食品行业定义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海洋休闲食品主要应用领域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2025-2026年海洋休闲食品行业技术发展现状及趋势分析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海洋休闲食品行业技术发展现状分析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国内外海洋休闲食品行业技术差异与原因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海洋休闲食品行业技术发展方向、趋势预测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提升海洋休闲食品行业技术能力策略建议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全球海洋休闲食品行业发展状况分析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2020-2025年全球海洋休闲食品行业运行概况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2020-2025年全球海洋休闲食品行业市场规模分析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全球主要地区海洋休闲食品行业运行情况分析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2026-2032年全球海洋休闲食品行业发展趋势预测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中国海洋休闲食品发展环境分析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海洋休闲食品行业相关政策、标准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海洋休闲食品行业相关发展规划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中国海洋休闲食品行业现状调研分析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一、2025-2026年海洋休闲食品行业品牌发展现状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二、2025-2026年海洋休闲食品行业需求市场现状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三、2025-2026年海洋休闲食品市场需求层次分析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四、2025-2026年中国海洋休闲食品市场走向分析</w:t>
      </w:r>
      <w:r>
        <w:rPr>
          <w:rFonts w:hint="eastAsia"/>
        </w:rPr>
        <w:br/>
      </w:r>
      <w:r>
        <w:rPr>
          <w:rFonts w:hint="eastAsia"/>
        </w:rPr>
        <w:t>　　第二节 中国海洋休闲食品行业存在的问题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一、2025-2026年海洋休闲食品产品市场存在的主要问题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二、2025-2026年国内海洋休闲食品产品市场的三大瓶颈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三、2025-2026年海洋休闲食品产品市场遭遇的规模难题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对中国海洋休闲食品市场的分析及思考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一、海洋休闲食品市场特点</w:t>
      </w:r>
      <w:r>
        <w:rPr>
          <w:rFonts w:hint="eastAsia"/>
        </w:rPr>
        <w:br/>
      </w:r>
      <w:r>
        <w:rPr>
          <w:rFonts w:hint="eastAsia"/>
        </w:rPr>
        <w:t>　　　　二、海洋休闲食品市场分析</w:t>
      </w:r>
      <w:r>
        <w:rPr>
          <w:rFonts w:hint="eastAsia"/>
        </w:rPr>
        <w:br/>
      </w:r>
      <w:r>
        <w:rPr>
          <w:rFonts w:hint="eastAsia"/>
        </w:rPr>
        <w:t>　　　　三、海洋休闲食品市场变化的方向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四、中国海洋休闲食品行业发展的新思路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五、对中国海洋休闲食品行业发展的思考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中国海洋休闲食品行业市场供需现状调研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中国海洋休闲食品市场现状分析</w:t>
      </w:r>
      <w:r>
        <w:rPr>
          <w:rFonts w:hint="eastAsia"/>
        </w:rPr>
        <w:br/>
      </w:r>
      <w:r>
        <w:rPr>
          <w:rFonts w:hint="eastAsia"/>
        </w:rPr>
        <w:t>　　第二节 中国海洋休闲食品行业产量情况分析及预测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一、海洋休闲食品总体产能规模</w:t>
      </w:r>
      <w:r>
        <w:rPr>
          <w:rFonts w:hint="eastAsia"/>
        </w:rPr>
        <w:br/>
      </w:r>
      <w:r>
        <w:rPr>
          <w:rFonts w:hint="eastAsia"/>
        </w:rPr>
        <w:t>　　　　二、海洋休闲食品生产区域分布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三、2020-2025年中国海洋休闲食品行业产量统计分析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四、2026-2032年中国海洋休闲食品行业产量预测分析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中国海洋休闲食品市场需求分析及预测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一、中国海洋休闲食品市场需求特点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二、2020-2025年中国海洋休闲食品市场需求量统计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三、2026-2032年中国海洋休闲食品市场需求量预测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中国海洋休闲食品价格趋势分析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一、2020-2025年中国海洋休闲食品市场价格趋势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二、2026-2032年中国海洋休闲食品市场价格走势预测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中国海洋休闲食品进出口分析</w:t>
      </w:r>
      <w:r>
        <w:rPr>
          <w:rFonts w:hint="eastAsia"/>
        </w:rPr>
        <w:br/>
      </w:r>
      <w:r>
        <w:rPr>
          <w:rFonts w:hint="eastAsia"/>
        </w:rPr>
        <w:t>　　第一节 海洋休闲食品进口情况分析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海洋休闲食品出口情况分析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影响海洋休闲食品进出口因素分析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中国海洋休闲食品行业主要指标监测分析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2020-2025年中国海洋休闲食品行业规模情况分析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2020-2025年中国海洋休闲食品行业财务能力分析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海洋休闲食品行业细分产品调研</w:t>
      </w:r>
      <w:r>
        <w:rPr>
          <w:rFonts w:hint="eastAsia"/>
        </w:rPr>
        <w:br/>
      </w:r>
      <w:r>
        <w:rPr>
          <w:rFonts w:hint="eastAsia"/>
        </w:rPr>
        <w:t>　　第一节 海洋休闲食品细分产品结构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海洋休闲食品行业上下游发展情况分析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海洋休闲食品行业上游产业发展分析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海洋休闲食品行业下游产业发展分析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中国海洋休闲食品行业重点地区发展分析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海洋休闲食品行业重点区域市场结构调研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**地区海洋休闲食品市场容量分析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**地区海洋休闲食品市场容量分析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**地区海洋休闲食品市场容量分析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**地区海洋休闲食品市场容量分析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**地区海洋休闲食品市场容量分析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海洋休闲食品行业企业经营策略研究分析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海洋休闲食品企业多样化经营策略分析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一、海洋休闲食品企业多样化经营情况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二、现行海洋休闲食品行业多样化经营的方向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大型海洋休闲食品企业集团未来发展策略分析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对中小海洋休闲食品企业生产经营的建议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海洋休闲食品行业前景及投资风险预警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2026年海洋休闲食品市场前景分析</w:t>
      </w:r>
      <w:r>
        <w:rPr>
          <w:rFonts w:hint="eastAsia"/>
        </w:rPr>
        <w:br/>
      </w:r>
      <w:r>
        <w:rPr>
          <w:rFonts w:hint="eastAsia"/>
        </w:rPr>
        <w:t>　　第二节 2026年海洋休闲食品行业发展趋势预测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一、2026影响海洋休闲食品行业运行的有利因素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二、2026影响海洋休闲食品行业运行的稳定因素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三、2026影响海洋休闲食品行业运行的不利因素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四、2026中国海洋休闲食品行业发展面临的挑战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五、2026中国海洋休闲食品行业发展面临的机遇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一、海洋休闲食品行业市场风险预测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二、海洋休闲食品行业政策风险预测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三、海洋休闲食品行业经营风险预测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四、海洋休闲食品行业技术风险预测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五、海洋休闲食品行业竞争风险预测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六、海洋休闲食品行业其他风险预测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海洋休闲食品投资建议</w:t>
      </w:r>
      <w:r>
        <w:rPr>
          <w:rFonts w:hint="eastAsia"/>
        </w:rPr>
        <w:br/>
      </w:r>
      <w:r>
        <w:rPr>
          <w:rFonts w:hint="eastAsia"/>
        </w:rPr>
        <w:t>　　第一节 海洋休闲食品行业投资环境分析</w:t>
      </w:r>
      <w:r>
        <w:rPr>
          <w:rFonts w:hint="eastAsia"/>
        </w:rPr>
        <w:br/>
      </w:r>
      <w:r>
        <w:rPr>
          <w:rFonts w:hint="eastAsia"/>
        </w:rPr>
        <w:t>　　第二节 海洋休闲食品行业投资进入壁垒分析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海洋休闲食品介绍</w:t>
      </w:r>
      <w:r>
        <w:rPr>
          <w:rFonts w:hint="eastAsia"/>
        </w:rPr>
        <w:br/>
      </w:r>
      <w:r>
        <w:rPr>
          <w:rFonts w:hint="eastAsia"/>
        </w:rPr>
        <w:t>　　图表 海洋休闲食品图片</w:t>
      </w:r>
      <w:r>
        <w:rPr>
          <w:rFonts w:hint="eastAsia"/>
        </w:rPr>
        <w:br/>
      </w:r>
      <w:r>
        <w:rPr>
          <w:rFonts w:hint="eastAsia"/>
        </w:rPr>
        <w:t>　　图表 海洋休闲食品产业链分析</w:t>
      </w:r>
      <w:r>
        <w:rPr>
          <w:rFonts w:hint="eastAsia"/>
        </w:rPr>
        <w:br/>
      </w:r>
      <w:r>
        <w:rPr>
          <w:rFonts w:hint="eastAsia"/>
        </w:rPr>
        <w:t>　　图表 海洋休闲食品主要特点</w:t>
      </w:r>
      <w:r>
        <w:rPr>
          <w:rFonts w:hint="eastAsia"/>
        </w:rPr>
        <w:br/>
      </w:r>
      <w:r>
        <w:rPr>
          <w:rFonts w:hint="eastAsia"/>
        </w:rPr>
        <w:t>　　图表 海洋休闲食品政策分析</w:t>
      </w:r>
      <w:r>
        <w:rPr>
          <w:rFonts w:hint="eastAsia"/>
        </w:rPr>
        <w:br/>
      </w:r>
      <w:r>
        <w:rPr>
          <w:rFonts w:hint="eastAsia"/>
        </w:rPr>
        <w:t>　　图表 海洋休闲食品标准 技术</w:t>
      </w:r>
      <w:r>
        <w:rPr>
          <w:rFonts w:hint="eastAsia"/>
        </w:rPr>
        <w:br/>
      </w:r>
      <w:r>
        <w:rPr>
          <w:rFonts w:hint="eastAsia"/>
        </w:rPr>
        <w:t>　　图表 海洋休闲食品最新消息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2020-2025年海洋休闲食品行业市场容量统计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海洋休闲食品价格走势</w:t>
      </w:r>
      <w:r>
        <w:rPr>
          <w:rFonts w:hint="eastAsia"/>
        </w:rPr>
        <w:br/>
      </w:r>
      <w:r>
        <w:rPr>
          <w:rFonts w:hint="eastAsia"/>
        </w:rPr>
        <w:t>　　图表 2025年海洋休闲食品成本和利润分析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2025年中国海洋休闲食品行业竞争力分析</w:t>
      </w:r>
      <w:r>
        <w:rPr>
          <w:rFonts w:hint="eastAsia"/>
        </w:rPr>
        <w:br/>
      </w:r>
      <w:r>
        <w:rPr>
          <w:rFonts w:hint="eastAsia"/>
        </w:rPr>
        <w:t>　　图表 海洋休闲食品优势</w:t>
      </w:r>
      <w:r>
        <w:rPr>
          <w:rFonts w:hint="eastAsia"/>
        </w:rPr>
        <w:br/>
      </w:r>
      <w:r>
        <w:rPr>
          <w:rFonts w:hint="eastAsia"/>
        </w:rPr>
        <w:t>　　图表 海洋休闲食品劣势</w:t>
      </w:r>
      <w:r>
        <w:rPr>
          <w:rFonts w:hint="eastAsia"/>
        </w:rPr>
        <w:br/>
      </w:r>
      <w:r>
        <w:rPr>
          <w:rFonts w:hint="eastAsia"/>
        </w:rPr>
        <w:t>　　图表 海洋休闲食品机会</w:t>
      </w:r>
      <w:r>
        <w:rPr>
          <w:rFonts w:hint="eastAsia"/>
        </w:rPr>
        <w:br/>
      </w:r>
      <w:r>
        <w:rPr>
          <w:rFonts w:hint="eastAsia"/>
        </w:rPr>
        <w:t>　　图表 海洋休闲食品威胁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2020-2025年中国海洋休闲食品行业经营效益分析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**地区海洋休闲食品行业市场需求情况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海洋休闲食品品牌分析</w:t>
      </w:r>
      <w:r>
        <w:rPr>
          <w:rFonts w:hint="eastAsia"/>
        </w:rPr>
        <w:br/>
      </w:r>
      <w:r>
        <w:rPr>
          <w:rFonts w:hint="eastAsia"/>
        </w:rPr>
        <w:t>　　图表 海洋休闲食品企业（一）概述</w:t>
      </w:r>
      <w:r>
        <w:rPr>
          <w:rFonts w:hint="eastAsia"/>
        </w:rPr>
        <w:br/>
      </w:r>
      <w:r>
        <w:rPr>
          <w:rFonts w:hint="eastAsia"/>
        </w:rPr>
        <w:t>　　图表 企业海洋休闲食品业务分析</w:t>
      </w:r>
      <w:r>
        <w:rPr>
          <w:rFonts w:hint="eastAsia"/>
        </w:rPr>
        <w:br/>
      </w:r>
      <w:r>
        <w:rPr>
          <w:rFonts w:hint="eastAsia"/>
        </w:rPr>
        <w:t>　　图表 海洋休闲食品企业（一）经营情况分析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海洋休闲食品企业（一）盈利能力情况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海洋休闲食品企业（二）简介</w:t>
      </w:r>
      <w:r>
        <w:rPr>
          <w:rFonts w:hint="eastAsia"/>
        </w:rPr>
        <w:br/>
      </w:r>
      <w:r>
        <w:rPr>
          <w:rFonts w:hint="eastAsia"/>
        </w:rPr>
        <w:t>　　图表 企业海洋休闲食品业务</w:t>
      </w:r>
      <w:r>
        <w:rPr>
          <w:rFonts w:hint="eastAsia"/>
        </w:rPr>
        <w:br/>
      </w:r>
      <w:r>
        <w:rPr>
          <w:rFonts w:hint="eastAsia"/>
        </w:rPr>
        <w:t>　　图表 海洋休闲食品企业（二）经营情况分析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海洋休闲食品企业（二）盈利能力情况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海洋休闲食品企业（三）概况</w:t>
      </w:r>
      <w:r>
        <w:rPr>
          <w:rFonts w:hint="eastAsia"/>
        </w:rPr>
        <w:br/>
      </w:r>
      <w:r>
        <w:rPr>
          <w:rFonts w:hint="eastAsia"/>
        </w:rPr>
        <w:t>　　图表 企业海洋休闲食品业务情况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海洋休闲食品企业（三）盈利能力情况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海洋休闲食品企业（三）成长能力情况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海洋休闲食品发展有利因素分析</w:t>
      </w:r>
      <w:r>
        <w:rPr>
          <w:rFonts w:hint="eastAsia"/>
        </w:rPr>
        <w:br/>
      </w:r>
      <w:r>
        <w:rPr>
          <w:rFonts w:hint="eastAsia"/>
        </w:rPr>
        <w:t>　　图表 海洋休闲食品发展不利因素分析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进入海洋休闲食品行业壁垒</w:t>
      </w:r>
      <w:r>
        <w:rPr>
          <w:rFonts w:hint="eastAsia"/>
        </w:rPr>
        <w:br/>
      </w:r>
      <w:r>
        <w:rPr>
          <w:rFonts w:hint="eastAsia"/>
        </w:rPr>
        <w:t>　　图表 2026-2032年中国海洋休闲食品行业市场容量预测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2026-2032年中国海洋休闲食品市场前景分析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2026-2032年中国海洋休闲食品行业风险研究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2026-2032年中国海洋休闲食品行业发展趋势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eaa67a2e4fc1" w:history="1">
        <w:r>
          <w:rPr>
            <w:rStyle w:val="Hyperlink"/>
          </w:rPr>
          <w:t>2026-2032年中国海洋休闲食品行业发展研究分析与市场前景预测报告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8eaa67a2e4fc1" w:history="1">
        <w:r>
          <w:rPr>
            <w:rStyle w:val="Hyperlink"/>
          </w:rPr>
          <w:t>https://www.20087.com/8/33/HaiYangXiuXianShiPinHangYeQianJingQuShi.html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小零食100种、海洋休闲食品的好处和坏处、中国海洋食品网、海洋休闲食品如何应对污染、海洋旅游产品有哪些、海洋休闲食品与乡村振兴结合成功案例、海类食品有哪些、海洋休闲食品的制作原理、适合海边经营的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00f2ae3cd4f44" w:history="1">
      <w:r>
        <w:rPr>
          <w:rStyle w:val="Hyperlink"/>
        </w:rPr>
        <w:t>2026-2032年中国海洋休闲食品行业发展研究分析与市场前景预测报告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aiYangXiuXianShiPinHangYeQianJingQuShi.html" TargetMode="External" Id="R14c8eaa67a2e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aiYangXiuXianShiPinHangYeQianJingQuShi.html" TargetMode="External" Id="R9f900f2ae3cd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2026-02-03T06:14:17Z</dcterms:created>
  <dcterms:modified xsi:type="dcterms:W3CDTF">2026-02-03T07:14:17Z</dcterms:modified>
  <dc:subject>2026-2032年中国海洋休闲食品行业发展研究分析与市场前景预测报告</dc:subject>
  <dc:title>2026-2032年中国海洋休闲食品行业发展研究分析与市场前景预测报告</dc:title>
  <cp:keywords>2026-2032年中国海洋休闲食品行业发展研究分析与市场前景预测报告</cp:keywords>
  <dc:description>2026-2032年中国海洋休闲食品行业发展研究分析与市场前景预测报告</dc:description>
</cp:coreProperties>
</file>