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fa1fff7ba4b9a" w:history="1">
              <w:r>
                <w:rPr>
                  <w:rStyle w:val="Hyperlink"/>
                </w:rPr>
                <w:t>2025-2031年全球与中国糖果玩具市场现状及发展前景分析报告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fa1fff7ba4b9a" w:history="1">
              <w:r>
                <w:rPr>
                  <w:rStyle w:val="Hyperlink"/>
                </w:rPr>
                <w:t>2025-2031年全球与中国糖果玩具市场现状及发展前景分析报告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fa1fff7ba4b9a" w:history="1">
                <w:r>
                  <w:rPr>
                    <w:rStyle w:val="Hyperlink"/>
                  </w:rPr>
                  <w:t>https://www.20087.com/8/73/TangGuoWanJuDeXianZhuangYuQianJing.html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玩具是一种结合了食品与玩具双重属性的产品，在近年来随着儿童市场的发展和家长对儿童教育的重视，市场需求持续上升。目前，糖果玩具不仅在安全性与趣味性上实现了显著提升，通过采用安全的食品级材料和创新的设计理念，确保了产品的安全性与趣味性。此外，随着消费者对健康和教育价值的关注，糖果玩具的设计更加注重健康成分和寓教于乐的功能，如提供低糖或无糖的选项，并融入教育元素。为了适应不同消费者的喜好，市场上出现了多种风格各异的糖果玩具产品。</w:t>
      </w:r>
      <w:r>
        <w:rPr>
          <w:rFonts w:hint="eastAsia"/>
        </w:rPr>
        <w:br/>
      </w:r>
      <w:r>
        <w:rPr>
          <w:rFonts w:hint="eastAsia"/>
        </w:rPr>
        <w:t>　　预计未来糖果玩具市场将持续增长。一方面，随着儿童市场的发展和家长对儿童教育的重视，糖果玩具将更加注重提高安全性与趣味性，如通过优化材料性能和采用更具创意的设计理念，实现更高的安全性与更强的趣味性；另一方面，随着消费者对健康和教育价值的关注，糖果玩具将更加注重提供健康成分和寓教于乐的功能，如开发更多低糖或无糖的选项，并融入更多教育元素。此外，为了适应未来市场的发展趋势，糖果玩具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fa1fff7ba4b9a" w:history="1">
        <w:r>
          <w:rPr>
            <w:rStyle w:val="Hyperlink"/>
          </w:rPr>
          <w:t>2025-2031年全球与中国糖果玩具市场现状及发展前景分析报告</w:t>
        </w:r>
      </w:hyperlink>
      <w:r>
        <w:rPr>
          <w:rFonts w:hint="eastAsia"/>
        </w:rPr>
        <w:t>》系统分析了糖果玩具行业的市场需求、市场规模及价格动态，全面梳理了糖果玩具产业链结构，并对糖果玩具细分市场进行了深入探究。报告基于详实数据，科学预测了糖果玩具市场前景与发展趋势，重点剖析了品牌竞争格局、市场集中度及重点企业的市场地位。通过SWOT分析，报告识别了行业面临的机遇与风险，并提出了针对性发展策略与建议，为糖果玩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中国糖果玩具概述</w:t>
      </w:r>
      <w:r>
        <w:rPr>
          <w:rFonts w:hint="eastAsia"/>
        </w:rPr>
        <w:br/>
      </w:r>
      <w:r>
        <w:rPr>
          <w:rFonts w:hint="eastAsia"/>
        </w:rPr>
        <w:t>　　第一节 糖果玩具行业定义</w:t>
      </w:r>
      <w:r>
        <w:rPr>
          <w:rFonts w:hint="eastAsia"/>
        </w:rPr>
        <w:br/>
      </w:r>
      <w:r>
        <w:rPr>
          <w:rFonts w:hint="eastAsia"/>
        </w:rPr>
        <w:t>　　第二节 糖果玩具行业发展特性</w:t>
      </w:r>
      <w:r>
        <w:rPr>
          <w:rFonts w:hint="eastAsia"/>
        </w:rPr>
        <w:br/>
      </w:r>
      <w:r>
        <w:rPr>
          <w:rFonts w:hint="eastAsia"/>
        </w:rPr>
        <w:t>　　第三节 糖果玩具产业链分析</w:t>
      </w:r>
      <w:r>
        <w:rPr>
          <w:rFonts w:hint="eastAsia"/>
        </w:rPr>
        <w:br/>
      </w:r>
      <w:r>
        <w:rPr>
          <w:rFonts w:hint="eastAsia"/>
        </w:rPr>
        <w:t>　　第四节 糖果玩具行业生命周期分析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2024-2025年国外糖果玩具市场发展概况</w:t>
      </w:r>
      <w:r>
        <w:rPr>
          <w:rFonts w:hint="eastAsia"/>
        </w:rPr>
        <w:br/>
      </w:r>
      <w:r>
        <w:rPr>
          <w:rFonts w:hint="eastAsia"/>
        </w:rPr>
        <w:t>　　第一节 全球糖果玩具市场发展分析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北美地区主要国家糖果玩具市场概况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欧盟地区主要国家糖果玩具市场概况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亚洲地区主要国家糖果玩具市场概况</w:t>
      </w:r>
      <w:r>
        <w:rPr>
          <w:rFonts w:hint="eastAsia"/>
        </w:rPr>
        <w:br/>
      </w:r>
      <w:r>
        <w:rPr>
          <w:rFonts w:hint="eastAsia"/>
        </w:rPr>
        <w:t>　　第五节 全球糖果玩具市场发展预测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2024-2025年中国糖果玩具发展环境分析</w:t>
      </w:r>
      <w:r>
        <w:rPr>
          <w:rFonts w:hint="eastAsia"/>
        </w:rPr>
        <w:br/>
      </w:r>
      <w:r>
        <w:rPr>
          <w:rFonts w:hint="eastAsia"/>
        </w:rPr>
        <w:t>　　第一节 糖果玩具行业经济环境分析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糖果玩具行业相关政策、标准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糖果玩具行业相关发展规划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2024-2025年糖果玩具行业技术发展现状及趋势分析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糖果玩具行业技术发展现状分析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国内外糖果玩具行业技术差异与原因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糖果玩具行业技术发展方向、趋势预测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提升糖果玩具行业技术能力策略建议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2024-2025年糖果玩具市场特性分析</w:t>
      </w:r>
      <w:r>
        <w:rPr>
          <w:rFonts w:hint="eastAsia"/>
        </w:rPr>
        <w:br/>
      </w:r>
      <w:r>
        <w:rPr>
          <w:rFonts w:hint="eastAsia"/>
        </w:rPr>
        <w:t>　　第一节 糖果玩具行业集中度分析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2024-2025年糖果玩具行业SWOT分析</w:t>
      </w:r>
      <w:r>
        <w:rPr>
          <w:rFonts w:hint="eastAsia"/>
        </w:rPr>
        <w:br/>
      </w:r>
      <w:r>
        <w:rPr>
          <w:rFonts w:hint="eastAsia"/>
        </w:rPr>
        <w:t>　　　　一、糖果玩具行业优势</w:t>
      </w:r>
      <w:r>
        <w:rPr>
          <w:rFonts w:hint="eastAsia"/>
        </w:rPr>
        <w:br/>
      </w:r>
      <w:r>
        <w:rPr>
          <w:rFonts w:hint="eastAsia"/>
        </w:rPr>
        <w:t>　　　　二、糖果玩具行业劣势</w:t>
      </w:r>
      <w:r>
        <w:rPr>
          <w:rFonts w:hint="eastAsia"/>
        </w:rPr>
        <w:br/>
      </w:r>
      <w:r>
        <w:rPr>
          <w:rFonts w:hint="eastAsia"/>
        </w:rPr>
        <w:t>　　　　三、糖果玩具行业机会</w:t>
      </w:r>
      <w:r>
        <w:rPr>
          <w:rFonts w:hint="eastAsia"/>
        </w:rPr>
        <w:br/>
      </w:r>
      <w:r>
        <w:rPr>
          <w:rFonts w:hint="eastAsia"/>
        </w:rPr>
        <w:t>　　　　四、糖果玩具行业风险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中国糖果玩具发展现状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2024-2025年中国糖果玩具市场现状分析</w:t>
      </w:r>
      <w:r>
        <w:rPr>
          <w:rFonts w:hint="eastAsia"/>
        </w:rPr>
        <w:br/>
      </w:r>
      <w:r>
        <w:rPr>
          <w:rFonts w:hint="eastAsia"/>
        </w:rPr>
        <w:t>　　第二节 中国糖果玩具行业产量情况分析及预测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一、糖果玩具总体产能规模</w:t>
      </w:r>
      <w:r>
        <w:rPr>
          <w:rFonts w:hint="eastAsia"/>
        </w:rPr>
        <w:br/>
      </w:r>
      <w:r>
        <w:rPr>
          <w:rFonts w:hint="eastAsia"/>
        </w:rPr>
        <w:t>　　　　二、糖果玩具生产区域分布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三、2019-2024年中国糖果玩具产量统计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三、2025-2031年中国糖果玩具产量预测</w:t>
      </w:r>
      <w:r>
        <w:rPr>
          <w:rFonts w:hint="eastAsia"/>
        </w:rPr>
        <w:br/>
      </w:r>
      <w:r>
        <w:rPr>
          <w:rFonts w:hint="eastAsia"/>
        </w:rPr>
        <w:t>　　第三节 中国糖果玩具市场需求分析及预测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一、中国糖果玩具市场需求特点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二、2019-2024年中国糖果玩具市场需求量统计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三、2025-2031年中国糖果玩具市场需求量预测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中国糖果玩具价格趋势分析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一、2019-2024年中国糖果玩具市场价格趋势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二、2025-2031年中国糖果玩具市场价格走势预测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2019-2024年糖果玩具行业经济运行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2019-2024年中国糖果玩具行业盈利能力分析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2019-2024年中国糖果玩具行业发展能力分析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2019-2024年糖果玩具行业偿债能力分析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2019-2024年糖果玩具制造企业数量分析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**地区糖果玩具市场发展分析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**地区糖果玩具市场发展分析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**地区糖果玩具市场发展分析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**地区糖果玩具市场发展分析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**地区糖果玩具市场发展分析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2019-2024年中国糖果玩具进出口分析</w:t>
      </w:r>
      <w:r>
        <w:rPr>
          <w:rFonts w:hint="eastAsia"/>
        </w:rPr>
        <w:br/>
      </w:r>
      <w:r>
        <w:rPr>
          <w:rFonts w:hint="eastAsia"/>
        </w:rPr>
        <w:t>　　第一节 糖果玩具进口情况分析</w:t>
      </w:r>
      <w:r>
        <w:rPr>
          <w:rFonts w:hint="eastAsia"/>
        </w:rPr>
        <w:br/>
      </w:r>
      <w:r>
        <w:rPr>
          <w:rFonts w:hint="eastAsia"/>
        </w:rPr>
        <w:t>　　第二节 糖果玩具出口情况分析</w:t>
      </w:r>
      <w:r>
        <w:rPr>
          <w:rFonts w:hint="eastAsia"/>
        </w:rPr>
        <w:br/>
      </w:r>
      <w:r>
        <w:rPr>
          <w:rFonts w:hint="eastAsia"/>
        </w:rPr>
        <w:t>　　第三节 影响糖果玩具进出口因素分析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主要糖果玩具生产企业及竞争格局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糖果玩具行业投资战略研究</w:t>
      </w:r>
      <w:r>
        <w:rPr>
          <w:rFonts w:hint="eastAsia"/>
        </w:rPr>
        <w:br/>
      </w:r>
      <w:r>
        <w:rPr>
          <w:rFonts w:hint="eastAsia"/>
        </w:rPr>
        <w:t>　　第一节 糖果玩具行业发展战略研究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对我国糖果玩具品牌的战略思考</w:t>
      </w:r>
      <w:r>
        <w:rPr>
          <w:rFonts w:hint="eastAsia"/>
        </w:rPr>
        <w:br/>
      </w:r>
      <w:r>
        <w:rPr>
          <w:rFonts w:hint="eastAsia"/>
        </w:rPr>
        <w:t>　　　　一、糖果玩具品牌的重要性</w:t>
      </w:r>
      <w:r>
        <w:rPr>
          <w:rFonts w:hint="eastAsia"/>
        </w:rPr>
        <w:br/>
      </w:r>
      <w:r>
        <w:rPr>
          <w:rFonts w:hint="eastAsia"/>
        </w:rPr>
        <w:t>　　　　二、糖果玩具实施品牌战略的意义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三、糖果玩具企业品牌的现状分析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四、我国糖果玩具企业的品牌战略</w:t>
      </w:r>
      <w:r>
        <w:rPr>
          <w:rFonts w:hint="eastAsia"/>
        </w:rPr>
        <w:br/>
      </w:r>
      <w:r>
        <w:rPr>
          <w:rFonts w:hint="eastAsia"/>
        </w:rPr>
        <w:t>　　　　五、糖果玩具品牌战略管理的策略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糖果玩具经营策略分析</w:t>
      </w:r>
      <w:r>
        <w:rPr>
          <w:rFonts w:hint="eastAsia"/>
        </w:rPr>
        <w:br/>
      </w:r>
      <w:r>
        <w:rPr>
          <w:rFonts w:hint="eastAsia"/>
        </w:rPr>
        <w:t>　　　　一、糖果玩具市场细分策略</w:t>
      </w:r>
      <w:r>
        <w:rPr>
          <w:rFonts w:hint="eastAsia"/>
        </w:rPr>
        <w:br/>
      </w:r>
      <w:r>
        <w:rPr>
          <w:rFonts w:hint="eastAsia"/>
        </w:rPr>
        <w:t>　　　　二、糖果玩具市场创新策略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四、糖果玩具新产品差异化战略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2025-2025年糖果玩具市场前景分析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2025-2031年糖果玩具行业发展趋势预测</w:t>
      </w:r>
      <w:r>
        <w:rPr>
          <w:rFonts w:hint="eastAsia"/>
        </w:rPr>
        <w:br/>
      </w:r>
      <w:r>
        <w:rPr>
          <w:rFonts w:hint="eastAsia"/>
        </w:rPr>
        <w:t>　　第三节 糖果玩具行业投资风险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糖果玩具投资建议</w:t>
      </w:r>
      <w:r>
        <w:rPr>
          <w:rFonts w:hint="eastAsia"/>
        </w:rPr>
        <w:br/>
      </w:r>
      <w:r>
        <w:rPr>
          <w:rFonts w:hint="eastAsia"/>
        </w:rPr>
        <w:t>　　第一节 糖果玩具行业投资环境分析</w:t>
      </w:r>
      <w:r>
        <w:rPr>
          <w:rFonts w:hint="eastAsia"/>
        </w:rPr>
        <w:br/>
      </w:r>
      <w:r>
        <w:rPr>
          <w:rFonts w:hint="eastAsia"/>
        </w:rPr>
        <w:t>　　第二节 糖果玩具行业投资进入壁垒分析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糖果玩具行业历程</w:t>
      </w:r>
      <w:r>
        <w:rPr>
          <w:rFonts w:hint="eastAsia"/>
        </w:rPr>
        <w:br/>
      </w:r>
      <w:r>
        <w:rPr>
          <w:rFonts w:hint="eastAsia"/>
        </w:rPr>
        <w:t>　　图表 糖果玩具行业生命周期</w:t>
      </w:r>
      <w:r>
        <w:rPr>
          <w:rFonts w:hint="eastAsia"/>
        </w:rPr>
        <w:br/>
      </w:r>
      <w:r>
        <w:rPr>
          <w:rFonts w:hint="eastAsia"/>
        </w:rPr>
        <w:t>　　图表 糖果玩具行业产业链分析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2019-2024年糖果玩具行业市场容量分析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2019-2024年中国糖果玩具行业产量及增长趋势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2019-2024年中国糖果玩具市场需求量及增速统计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2024年中国糖果玩具行业需求领域分布格局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2019-2024年中国糖果玩具行业利润总额统计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2019-2024年中国糖果玩具出口数量分析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2019-2024年中国糖果玩具出口金额分析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2024年中国糖果玩具进口国家及地区分析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2024年中国糖果玩具出口国家及地区分析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2019-2024年中国糖果玩具行业企业数量情况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2019-2024年中国糖果玩具行业企业平均规模情况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2025-2031年中国糖果玩具行业供需平衡预测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2025-2031年中国糖果玩具行业市场规模预测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2025-2031年中国糖果玩具市场前景分析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fa1fff7ba4b9a" w:history="1">
        <w:r>
          <w:rPr>
            <w:rStyle w:val="Hyperlink"/>
          </w:rPr>
          <w:t>2025-2031年全球与中国糖果玩具市场现状及发展前景分析报告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fa1fff7ba4b9a" w:history="1">
        <w:r>
          <w:rPr>
            <w:rStyle w:val="Hyperlink"/>
          </w:rPr>
          <w:t>https://www.20087.com/8/73/TangGuoWanJuDeXianZhuangYuQianJing.html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玩具娃娃多少钱一个、糖果玩具品牌、糖玩品牌厂家排行榜前十名、鳄鱼糖果玩具、深圳糖果玩具厂家联系方式电话、气球打气筒糖果玩具、娃娃机加盟店十大品牌、糖果玩具品牌排行榜、糖果玩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30aca8d6d4f83" w:history="1">
      <w:r>
        <w:rPr>
          <w:rStyle w:val="Hyperlink"/>
        </w:rPr>
        <w:t>2025-2031年全球与中国糖果玩具市场现状及发展前景分析报告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angGuoWanJuDeXianZhuangYuQianJing.html" TargetMode="External" Id="R1b5fa1fff7ba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angGuoWanJuDeXianZhuangYuQianJing.html" TargetMode="External" Id="Rb0e30aca8d6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2024-12-25T00:00:00Z</dcterms:created>
  <dcterms:modified xsi:type="dcterms:W3CDTF">2024-12-25T01:00:00Z</dcterms:modified>
  <dc:subject>2025-2031年全球与中国糖果玩具市场现状及发展前景分析报告</dc:subject>
  <dc:title>2025-2031年全球与中国糖果玩具市场现状及发展前景分析报告</dc:title>
  <cp:keywords>2025-2031年全球与中国糖果玩具市场现状及发展前景分析报告</cp:keywords>
  <dc:description>2025-2031年全球与中国糖果玩具市场现状及发展前景分析报告</dc:description>
</cp:coreProperties>
</file>