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ebc32c3e64e24" w:history="1">
              <w:r>
                <w:rPr>
                  <w:rStyle w:val="Hyperlink"/>
                </w:rPr>
                <w:t>2025年版中国水果罐头加工行业深度调研及发展趋势分析报告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ebc32c3e64e24" w:history="1">
              <w:r>
                <w:rPr>
                  <w:rStyle w:val="Hyperlink"/>
                </w:rPr>
                <w:t>2025年版中国水果罐头加工行业深度调研及发展趋势分析报告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ebc32c3e64e24" w:history="1">
                <w:r>
                  <w:rPr>
                    <w:rStyle w:val="Hyperlink"/>
                  </w:rPr>
                  <w:t>https://www.20087.com/8/93/ShuiGuoGuanTouJiaGongShiChangXia.html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加工是将新鲜水果经过预处理、装罐、密封和杀菌等一系列工序制成保质期较长的产品，广泛应用于食品加工和零售市场。水果罐头以其便捷性、长保质期和多样化的口味而受到消费者的欢迎，适用于日常饮食和应急储备。近年来，随着消费者对健康食品的需求增加以及冷链物流的发展，水果罐头加工行业得到了快速扩展，并逐步成为许多家庭的重要食品来源。</w:t>
      </w:r>
      <w:r>
        <w:rPr>
          <w:rFonts w:hint="eastAsia"/>
        </w:rPr>
        <w:br/>
      </w:r>
      <w:r>
        <w:rPr>
          <w:rFonts w:hint="eastAsia"/>
        </w:rPr>
        <w:t>　　未来，水果罐头加工的发展将更加注重技术创新和品质提升。一方面，通过改进生产工艺和包装技术，有望进一步提高罐头的安全性、口感和营养价值，使其能够在更广泛的市场中推广使用。例如，采用低温杀菌技术和真空包装技术，可以显著提升产品的保质期和口感。另一方面，随着个性化定制、电子商务和冷链物流技术的快速发展，水果罐头加工将在更多新兴领域中找到应用机会，如线上销售平台、定制化服务和智能仓储管理等。例如，开发具备智能监控和数据追踪功能的智能水果罐头生产线，提供更加高效和个性化的食品供应解决方案。此外，结合绿色环保和可持续发展理念，水果罐头加工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ebc32c3e64e24" w:history="1">
        <w:r>
          <w:rPr>
            <w:rStyle w:val="Hyperlink"/>
          </w:rPr>
          <w:t>2025年版中国水果罐头加工行业深度调研及发展趋势分析报告</w:t>
        </w:r>
      </w:hyperlink>
      <w:r>
        <w:rPr>
          <w:rFonts w:hint="eastAsia"/>
        </w:rPr>
        <w:t>》基于多年市场监测与行业研究，全面分析了水果罐头加工行业的现状、市场需求及市场规模，详细解读了水果罐头加工产业链结构、价格趋势及细分市场特点。报告科学预测了行业前景与发展方向，重点剖析了品牌竞争格局、市场集中度及主要企业的经营表现，并通过SWOT分析揭示了水果罐头加工行业机遇与风险。为投资者和决策者提供专业、客观的战略建议，是把握水果罐头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2025年世界水果罐头行业整体运营状况分析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2025年世界水果市场运行分析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一、世界水果罐头市场特征分析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二、世界水果罐头主要类别综述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　　四、全球蕃茄罐头上半年出口增加</w:t>
      </w:r>
      <w:r>
        <w:rPr>
          <w:rFonts w:hint="eastAsia"/>
        </w:rPr>
        <w:br/>
      </w:r>
      <w:r>
        <w:rPr>
          <w:rFonts w:hint="eastAsia"/>
        </w:rPr>
        <w:t>　　　　五、国际会议讨论全球桃罐头行业的问题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2025年世界主要国家水果罐头市场运行分析</w:t>
      </w:r>
      <w:r>
        <w:rPr>
          <w:rFonts w:hint="eastAsia"/>
        </w:rPr>
        <w:br/>
      </w:r>
      <w:r>
        <w:rPr>
          <w:rFonts w:hint="eastAsia"/>
        </w:rPr>
        <w:t>　　　　一、美国桃罐头竞争十分激烈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二、法国水果罐头需求分析</w:t>
      </w:r>
      <w:r>
        <w:rPr>
          <w:rFonts w:hint="eastAsia"/>
        </w:rPr>
        <w:br/>
      </w:r>
      <w:r>
        <w:rPr>
          <w:rFonts w:hint="eastAsia"/>
        </w:rPr>
        <w:t>　　　　三、国外蔬菜罐头产品主导俄市场</w:t>
      </w:r>
      <w:r>
        <w:rPr>
          <w:rFonts w:hint="eastAsia"/>
        </w:rPr>
        <w:br/>
      </w:r>
      <w:r>
        <w:rPr>
          <w:rFonts w:hint="eastAsia"/>
        </w:rPr>
        <w:t>　　　　四、意大利梨罐头出口价格缺乏竞争力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二、交通运输便利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2025年中国水果罐头产业运行新形势分析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　　一、河南罐头企业发展迅速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第三节 2025年中国水果罐头产业发展困境及对策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2019-2024年中国水果罐头制造行业数据监测分析（1453）</w:t>
      </w:r>
      <w:r>
        <w:rPr>
          <w:rFonts w:hint="eastAsia"/>
        </w:rPr>
        <w:br/>
      </w:r>
      <w:r>
        <w:rPr>
          <w:rFonts w:hint="eastAsia"/>
        </w:rPr>
        <w:t>　　第一节 2019-2024年中国水果罐头制造行业规模分析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2019-2024年全国罐头产量分析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第三节 2025年罐头产量集中度分析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一、水果罐头市场需求总况</w:t>
      </w:r>
      <w:r>
        <w:rPr>
          <w:rFonts w:hint="eastAsia"/>
        </w:rPr>
        <w:br/>
      </w:r>
      <w:r>
        <w:rPr>
          <w:rFonts w:hint="eastAsia"/>
        </w:rPr>
        <w:t>　　　　二、水果罐头抽检情况及对市场的影响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三、黑龙江省是消费罐头食品的大省</w:t>
      </w:r>
      <w:r>
        <w:rPr>
          <w:rFonts w:hint="eastAsia"/>
        </w:rPr>
        <w:br/>
      </w:r>
      <w:r>
        <w:rPr>
          <w:rFonts w:hint="eastAsia"/>
        </w:rPr>
        <w:t>　　　　四、新冠疫情对中国水果罐头市场的影响</w:t>
      </w:r>
      <w:r>
        <w:rPr>
          <w:rFonts w:hint="eastAsia"/>
        </w:rPr>
        <w:br/>
      </w:r>
      <w:r>
        <w:rPr>
          <w:rFonts w:hint="eastAsia"/>
        </w:rPr>
        <w:t>　　第三节 2025年中国水果罐头市场价格现状</w:t>
      </w:r>
      <w:r>
        <w:rPr>
          <w:rFonts w:hint="eastAsia"/>
        </w:rPr>
        <w:br/>
      </w:r>
      <w:r>
        <w:rPr>
          <w:rFonts w:hint="eastAsia"/>
        </w:rPr>
        <w:t>　　第四节 2025年中国水果罐头进出口贸易形势分析</w:t>
      </w:r>
      <w:r>
        <w:rPr>
          <w:rFonts w:hint="eastAsia"/>
        </w:rPr>
        <w:br/>
      </w:r>
      <w:r>
        <w:rPr>
          <w:rFonts w:hint="eastAsia"/>
        </w:rPr>
        <w:t>　　　　一、水果罐头进出口贸易影响分析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三、水果罐头企业出口应主动求变</w:t>
      </w:r>
      <w:r>
        <w:rPr>
          <w:rFonts w:hint="eastAsia"/>
        </w:rPr>
        <w:br/>
      </w:r>
      <w:r>
        <w:rPr>
          <w:rFonts w:hint="eastAsia"/>
        </w:rPr>
        <w:t>　　　　四、柑橘罐头企业受阻欧盟市场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2019-2024年中国水果罐头细分产品进出口数据监测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2019-2024年中国菠萝罐头进出口数据统计情况（20082010）</w:t>
      </w:r>
      <w:r>
        <w:rPr>
          <w:rFonts w:hint="eastAsia"/>
        </w:rPr>
        <w:br/>
      </w:r>
      <w:r>
        <w:rPr>
          <w:rFonts w:hint="eastAsia"/>
        </w:rPr>
        <w:t>　　　　一、菠萝罐头进出口数量分析</w:t>
      </w:r>
      <w:r>
        <w:rPr>
          <w:rFonts w:hint="eastAsia"/>
        </w:rPr>
        <w:br/>
      </w:r>
      <w:r>
        <w:rPr>
          <w:rFonts w:hint="eastAsia"/>
        </w:rPr>
        <w:t>　　　　二、菠萝罐头进出口金额分析</w:t>
      </w:r>
      <w:r>
        <w:rPr>
          <w:rFonts w:hint="eastAsia"/>
        </w:rPr>
        <w:br/>
      </w:r>
      <w:r>
        <w:rPr>
          <w:rFonts w:hint="eastAsia"/>
        </w:rPr>
        <w:t>　　　　三、菠萝罐头进出口国家及地区分析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2019-2024年中国桃罐头进出口数据统计情况（20087010）</w:t>
      </w:r>
      <w:r>
        <w:rPr>
          <w:rFonts w:hint="eastAsia"/>
        </w:rPr>
        <w:br/>
      </w:r>
      <w:r>
        <w:rPr>
          <w:rFonts w:hint="eastAsia"/>
        </w:rPr>
        <w:t>　　　　一、桃罐头进出口数量分析</w:t>
      </w:r>
      <w:r>
        <w:rPr>
          <w:rFonts w:hint="eastAsia"/>
        </w:rPr>
        <w:br/>
      </w:r>
      <w:r>
        <w:rPr>
          <w:rFonts w:hint="eastAsia"/>
        </w:rPr>
        <w:t>　　　　二、桃罐头进出口金额分析</w:t>
      </w:r>
      <w:r>
        <w:rPr>
          <w:rFonts w:hint="eastAsia"/>
        </w:rPr>
        <w:br/>
      </w:r>
      <w:r>
        <w:rPr>
          <w:rFonts w:hint="eastAsia"/>
        </w:rPr>
        <w:t>　　　　三、桃罐头进出口国家及地区分析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2019-2024年中国荔枝罐头进出口数据统计情况（20089910）</w:t>
      </w:r>
      <w:r>
        <w:rPr>
          <w:rFonts w:hint="eastAsia"/>
        </w:rPr>
        <w:br/>
      </w:r>
      <w:r>
        <w:rPr>
          <w:rFonts w:hint="eastAsia"/>
        </w:rPr>
        <w:t>　　　　一、荔枝罐头进出口数量分析</w:t>
      </w:r>
      <w:r>
        <w:rPr>
          <w:rFonts w:hint="eastAsia"/>
        </w:rPr>
        <w:br/>
      </w:r>
      <w:r>
        <w:rPr>
          <w:rFonts w:hint="eastAsia"/>
        </w:rPr>
        <w:t>　　　　二、荔枝罐头进出口金额分析</w:t>
      </w:r>
      <w:r>
        <w:rPr>
          <w:rFonts w:hint="eastAsia"/>
        </w:rPr>
        <w:br/>
      </w:r>
      <w:r>
        <w:rPr>
          <w:rFonts w:hint="eastAsia"/>
        </w:rPr>
        <w:t>　　　　三、荔枝罐头进出口国家及地区分析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2019-2024年中国龙眼罐头进出口数据统计情况（20089920）</w:t>
      </w:r>
      <w:r>
        <w:rPr>
          <w:rFonts w:hint="eastAsia"/>
        </w:rPr>
        <w:br/>
      </w:r>
      <w:r>
        <w:rPr>
          <w:rFonts w:hint="eastAsia"/>
        </w:rPr>
        <w:t>　　　　一、龙眼罐头进出口数量分析</w:t>
      </w:r>
      <w:r>
        <w:rPr>
          <w:rFonts w:hint="eastAsia"/>
        </w:rPr>
        <w:br/>
      </w:r>
      <w:r>
        <w:rPr>
          <w:rFonts w:hint="eastAsia"/>
        </w:rPr>
        <w:t>　　　　二、龙眼罐头进出口金额分析</w:t>
      </w:r>
      <w:r>
        <w:rPr>
          <w:rFonts w:hint="eastAsia"/>
        </w:rPr>
        <w:br/>
      </w:r>
      <w:r>
        <w:rPr>
          <w:rFonts w:hint="eastAsia"/>
        </w:rPr>
        <w:t>　　　　三、龙眼罐头进出口国家及地区分析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2019-2024年中国梨罐头进出口数据统计情况（20084010）</w:t>
      </w:r>
      <w:r>
        <w:rPr>
          <w:rFonts w:hint="eastAsia"/>
        </w:rPr>
        <w:br/>
      </w:r>
      <w:r>
        <w:rPr>
          <w:rFonts w:hint="eastAsia"/>
        </w:rPr>
        <w:t>　　　　一、梨罐头进出口数量分析</w:t>
      </w:r>
      <w:r>
        <w:rPr>
          <w:rFonts w:hint="eastAsia"/>
        </w:rPr>
        <w:br/>
      </w:r>
      <w:r>
        <w:rPr>
          <w:rFonts w:hint="eastAsia"/>
        </w:rPr>
        <w:t>　　　　二、梨罐头进出口金额分析</w:t>
      </w:r>
      <w:r>
        <w:rPr>
          <w:rFonts w:hint="eastAsia"/>
        </w:rPr>
        <w:br/>
      </w:r>
      <w:r>
        <w:rPr>
          <w:rFonts w:hint="eastAsia"/>
        </w:rPr>
        <w:t>　　　　三、梨罐头进出口国家及地区分析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2019-2024年中国柑桔罐头进出口数据统计情况（20083010）</w:t>
      </w:r>
      <w:r>
        <w:rPr>
          <w:rFonts w:hint="eastAsia"/>
        </w:rPr>
        <w:br/>
      </w:r>
      <w:r>
        <w:rPr>
          <w:rFonts w:hint="eastAsia"/>
        </w:rPr>
        <w:t>　　　　一、柑桔罐头进出口数量分析</w:t>
      </w:r>
      <w:r>
        <w:rPr>
          <w:rFonts w:hint="eastAsia"/>
        </w:rPr>
        <w:br/>
      </w:r>
      <w:r>
        <w:rPr>
          <w:rFonts w:hint="eastAsia"/>
        </w:rPr>
        <w:t>　　　　二、柑桔罐头进出口金额分析</w:t>
      </w:r>
      <w:r>
        <w:rPr>
          <w:rFonts w:hint="eastAsia"/>
        </w:rPr>
        <w:br/>
      </w:r>
      <w:r>
        <w:rPr>
          <w:rFonts w:hint="eastAsia"/>
        </w:rPr>
        <w:t>　　　　三、柑桔罐头进出口国家及地区分析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四、是否会够买水果罐头</w:t>
      </w:r>
      <w:r>
        <w:rPr>
          <w:rFonts w:hint="eastAsia"/>
        </w:rPr>
        <w:br/>
      </w:r>
      <w:r>
        <w:rPr>
          <w:rFonts w:hint="eastAsia"/>
        </w:rPr>
        <w:t>　　　　五、受访者不够买水果罐头的原因调查分析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第二节 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二、水果罐头品牌竞争力分析</w:t>
      </w:r>
      <w:r>
        <w:rPr>
          <w:rFonts w:hint="eastAsia"/>
        </w:rPr>
        <w:br/>
      </w:r>
      <w:r>
        <w:rPr>
          <w:rFonts w:hint="eastAsia"/>
        </w:rPr>
        <w:t>　　　　三、水果罐头价格竞争分析</w:t>
      </w:r>
      <w:r>
        <w:rPr>
          <w:rFonts w:hint="eastAsia"/>
        </w:rPr>
        <w:br/>
      </w:r>
      <w:r>
        <w:rPr>
          <w:rFonts w:hint="eastAsia"/>
        </w:rPr>
        <w:t>　　第四节 2025年中国水果罐头行业竞争中存的问题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2025年中国水果罐头重点企业竞争力及关键性数据分析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上海梅林正广和股份有限公司（600073）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大连魁氏罐头食品有限公司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二、水果罐头市场需求预测分析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2025年中国水果罐头产业投资环境分析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一、中国罐头食品区域投资潜力分析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二、罐头食品产业投资吸引力分析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2025年我国水果罐头制造行业不同所有制企业销售收入分布图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2019-2024年我国水果罐头制造行业主要盈利指标增长趋势图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2019-2024年全国罐头产量分析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图表 2025年罐头产量集中度分析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2019-2024年中国桃罐头进出口数量分析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2019-2024年中国桃罐头进出口国家及地区分析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2019-2024年中国荔枝罐头进出口数量分析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2019-2024年中国荔枝罐头进出口平均单价分析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2019-2024年中国荔枝罐头进出口国家及地区分析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2019-2024年中国龙眼罐头进出口数量分析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2019-2024年中国龙眼罐头进出口国家及地区分析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2019-2024年中国梨罐头进出口数量分析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2019-2024年中国梨罐头进出口国家及地区分析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2019-2024年中国柑桔罐头进出口数量分析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2019-2024年中国柑桔罐头进出口金额分析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2019-2024年中国柑桔罐头进出口平均单价分析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2019-2024年中国柑桔罐头进出口国家及地区分析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受访者家庭收入情况分析</w:t>
      </w:r>
      <w:r>
        <w:rPr>
          <w:rFonts w:hint="eastAsia"/>
        </w:rPr>
        <w:br/>
      </w:r>
      <w:r>
        <w:rPr>
          <w:rFonts w:hint="eastAsia"/>
        </w:rPr>
        <w:t>　　图表 受访者是否会够买水果罐头</w:t>
      </w:r>
      <w:r>
        <w:rPr>
          <w:rFonts w:hint="eastAsia"/>
        </w:rPr>
        <w:br/>
      </w:r>
      <w:r>
        <w:rPr>
          <w:rFonts w:hint="eastAsia"/>
        </w:rPr>
        <w:t>　　图表 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图表 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图表 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图表 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图表 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图表 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浙江黄岩罐头食品厂负债情况图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广西美通食品有限公司负债指标走势图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2025-2031年中国罐头产量预测分析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ebc32c3e64e24" w:history="1">
        <w:r>
          <w:rPr>
            <w:rStyle w:val="Hyperlink"/>
          </w:rPr>
          <w:t>2025年版中国水果罐头加工行业深度调研及发展趋势分析报告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ebc32c3e64e24" w:history="1">
        <w:r>
          <w:rPr>
            <w:rStyle w:val="Hyperlink"/>
          </w:rPr>
          <w:t>https://www.20087.com/8/93/ShuiGuoGuanTouJiaGongShiChangXia.html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罐头加工机器全套多少钱、水果罐头加工工艺流程、罐头代加工厂、水果罐头加工机器全套多少钱、水果罐头设备生产线、水果罐头加工业为什么是原料导向型工业、小型水果罐头厂的设备、水果罐头加工生产线、水果罐头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038b375f94862" w:history="1">
      <w:r>
        <w:rPr>
          <w:rStyle w:val="Hyperlink"/>
        </w:rPr>
        <w:t>2025年版中国水果罐头加工行业深度调研及发展趋势分析报告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GuoGuanTouJiaGongShiChangXia.html" TargetMode="External" Id="Raf7ebc32c3e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GuoGuanTouJiaGongShiChangXia.html" TargetMode="External" Id="R760038b375f9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2024-12-13T02:34:00Z</dcterms:created>
  <dcterms:modified xsi:type="dcterms:W3CDTF">2024-12-13T03:34:00Z</dcterms:modified>
  <dc:subject>2025年版中国水果罐头加工行业深度调研及发展趋势分析报告</dc:subject>
  <dc:title>2025年版中国水果罐头加工行业深度调研及发展趋势分析报告</dc:title>
  <cp:keywords>2025年版中国水果罐头加工行业深度调研及发展趋势分析报告</cp:keywords>
  <dc:description>2025年版中国水果罐头加工行业深度调研及发展趋势分析报告</dc:description>
</cp:coreProperties>
</file>