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d0597015b4262" w:history="1">
              <w:r>
                <w:rPr>
                  <w:rStyle w:val="Hyperlink"/>
                </w:rPr>
                <w:t>中国西梅市场现状与趋势分析报告（2025-2031年）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d0597015b4262" w:history="1">
              <w:r>
                <w:rPr>
                  <w:rStyle w:val="Hyperlink"/>
                </w:rPr>
                <w:t>中国西梅市场现状与趋势分析报告（2025-2031年）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d0597015b4262" w:history="1">
                <w:r>
                  <w:rPr>
                    <w:rStyle w:val="Hyperlink"/>
                  </w:rPr>
                  <w:t>https://www.20087.com/8/83/XiMeiDeQianJingQuShi.html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西梅作为一种营养丰富的水果，近年来在市场上的受欢迎程度逐渐提升。其富含多种维生素和矿物质，具有良好的食用价值和保健功能，尤其在促进消化和增强免疫力方面表现突出。</w:t>
      </w:r>
      <w:r>
        <w:rPr>
          <w:rFonts w:hint="eastAsia"/>
        </w:rPr>
        <w:br/>
      </w:r>
      <w:r>
        <w:rPr>
          <w:rFonts w:hint="eastAsia"/>
        </w:rPr>
        <w:t>　　从发展趋势来看，西梅产业将更加注重品种改良和品质提升。通过引入新的栽培技术和品种，提高西梅的产量和品质，满足消费者对健康食品的不断增长的需求。此外，西梅深加工产品的开发也将成为未来的一个重要方向，如果汁、果酱、干果等，以丰富产品的种类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d0597015b4262" w:history="1">
        <w:r>
          <w:rPr>
            <w:rStyle w:val="Hyperlink"/>
          </w:rPr>
          <w:t>中国西梅市场现状与趋势分析报告（2025-2031年）</w:t>
        </w:r>
      </w:hyperlink>
      <w:r>
        <w:rPr>
          <w:rFonts w:hint="eastAsia"/>
        </w:rPr>
        <w:t>》基于深入的行业调研，对西梅产业链进行了全面分析。报告详细探讨了西梅市场规模、需求状况，以及价格动态，并深入解读了当前西梅行业现状、市场前景及未来发展趋势。同时，报告聚焦于西梅行业重点企业，剖析了竞争格局、市场集中度及品牌建设情况，并对西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一、西梅行业定义及分类</w:t>
      </w:r>
      <w:r>
        <w:rPr>
          <w:rFonts w:hint="eastAsia"/>
        </w:rPr>
        <w:br/>
      </w:r>
      <w:r>
        <w:rPr>
          <w:rFonts w:hint="eastAsia"/>
        </w:rPr>
        <w:t>　　　　二、西梅行业经济特性</w:t>
      </w:r>
      <w:r>
        <w:rPr>
          <w:rFonts w:hint="eastAsia"/>
        </w:rPr>
        <w:br/>
      </w:r>
      <w:r>
        <w:rPr>
          <w:rFonts w:hint="eastAsia"/>
        </w:rPr>
        <w:t>　　　　三、西梅行业产业链简介</w:t>
      </w:r>
      <w:r>
        <w:rPr>
          <w:rFonts w:hint="eastAsia"/>
        </w:rPr>
        <w:br/>
      </w:r>
      <w:r>
        <w:rPr>
          <w:rFonts w:hint="eastAsia"/>
        </w:rPr>
        <w:t>　　第二节 西梅行业发展成熟度</w:t>
      </w:r>
      <w:r>
        <w:rPr>
          <w:rFonts w:hint="eastAsia"/>
        </w:rPr>
        <w:br/>
      </w:r>
      <w:r>
        <w:rPr>
          <w:rFonts w:hint="eastAsia"/>
        </w:rPr>
        <w:t>　　　　一、西梅行业发展周期分析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2024-2025年西梅行业相关产业动态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2024-2025年西梅行业发展环境分析</w:t>
      </w:r>
      <w:r>
        <w:rPr>
          <w:rFonts w:hint="eastAsia"/>
        </w:rPr>
        <w:br/>
      </w:r>
      <w:r>
        <w:rPr>
          <w:rFonts w:hint="eastAsia"/>
        </w:rPr>
        <w:t>　　第一节 西梅行业环境分析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当前我国西梅技术发展现状</w:t>
      </w:r>
      <w:r>
        <w:rPr>
          <w:rFonts w:hint="eastAsia"/>
        </w:rPr>
        <w:br/>
      </w:r>
      <w:r>
        <w:rPr>
          <w:rFonts w:hint="eastAsia"/>
        </w:rPr>
        <w:t>　　第二节 中外西梅技术差距及产生差距的主要原因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提高我国西梅技术的对策</w:t>
      </w:r>
      <w:r>
        <w:rPr>
          <w:rFonts w:hint="eastAsia"/>
        </w:rPr>
        <w:br/>
      </w:r>
      <w:r>
        <w:rPr>
          <w:rFonts w:hint="eastAsia"/>
        </w:rPr>
        <w:t>　　第四节 我国西梅产品研发、设计发展趋势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中国西梅市场发展调研</w:t>
      </w:r>
      <w:r>
        <w:rPr>
          <w:rFonts w:hint="eastAsia"/>
        </w:rPr>
        <w:br/>
      </w:r>
      <w:r>
        <w:rPr>
          <w:rFonts w:hint="eastAsia"/>
        </w:rPr>
        <w:t>　　第一节 西梅市场现状分析及预测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二、2025-2031年中国西梅市场规模预测</w:t>
      </w:r>
      <w:r>
        <w:rPr>
          <w:rFonts w:hint="eastAsia"/>
        </w:rPr>
        <w:br/>
      </w:r>
      <w:r>
        <w:rPr>
          <w:rFonts w:hint="eastAsia"/>
        </w:rPr>
        <w:t>　　第二节 西梅行业产能分析及预测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二、2025-2031年中国西梅行业产能预测</w:t>
      </w:r>
      <w:r>
        <w:rPr>
          <w:rFonts w:hint="eastAsia"/>
        </w:rPr>
        <w:br/>
      </w:r>
      <w:r>
        <w:rPr>
          <w:rFonts w:hint="eastAsia"/>
        </w:rPr>
        <w:t>　　第三节 西梅行业产量分析及预测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二、2025-2031年中国西梅行业产量预测</w:t>
      </w:r>
      <w:r>
        <w:rPr>
          <w:rFonts w:hint="eastAsia"/>
        </w:rPr>
        <w:br/>
      </w:r>
      <w:r>
        <w:rPr>
          <w:rFonts w:hint="eastAsia"/>
        </w:rPr>
        <w:t>　　第四节 西梅市场需求分析及预测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二、2025-2031年中国西梅市场需求预测</w:t>
      </w:r>
      <w:r>
        <w:rPr>
          <w:rFonts w:hint="eastAsia"/>
        </w:rPr>
        <w:br/>
      </w:r>
      <w:r>
        <w:rPr>
          <w:rFonts w:hint="eastAsia"/>
        </w:rPr>
        <w:t>　　第五节 西梅进出口数据分析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中国西梅行业规模情况分析</w:t>
      </w:r>
      <w:r>
        <w:rPr>
          <w:rFonts w:hint="eastAsia"/>
        </w:rPr>
        <w:br/>
      </w:r>
      <w:r>
        <w:rPr>
          <w:rFonts w:hint="eastAsia"/>
        </w:rPr>
        <w:t>　　　　一、西梅行业单位规模情况分析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五、西梅行业敏感性分析</w:t>
      </w:r>
      <w:r>
        <w:rPr>
          <w:rFonts w:hint="eastAsia"/>
        </w:rPr>
        <w:br/>
      </w:r>
      <w:r>
        <w:rPr>
          <w:rFonts w:hint="eastAsia"/>
        </w:rPr>
        <w:t>　　第二节 中国西梅行业财务能力分析</w:t>
      </w:r>
      <w:r>
        <w:rPr>
          <w:rFonts w:hint="eastAsia"/>
        </w:rPr>
        <w:br/>
      </w:r>
      <w:r>
        <w:rPr>
          <w:rFonts w:hint="eastAsia"/>
        </w:rPr>
        <w:t>　　　　一、西梅行业盈利能力分析</w:t>
      </w:r>
      <w:r>
        <w:rPr>
          <w:rFonts w:hint="eastAsia"/>
        </w:rPr>
        <w:br/>
      </w:r>
      <w:r>
        <w:rPr>
          <w:rFonts w:hint="eastAsia"/>
        </w:rPr>
        <w:t>　　　　二、西梅行业偿债能力分析</w:t>
      </w:r>
      <w:r>
        <w:rPr>
          <w:rFonts w:hint="eastAsia"/>
        </w:rPr>
        <w:br/>
      </w:r>
      <w:r>
        <w:rPr>
          <w:rFonts w:hint="eastAsia"/>
        </w:rPr>
        <w:t>　　　　三、西梅行业营运能力分析</w:t>
      </w:r>
      <w:r>
        <w:rPr>
          <w:rFonts w:hint="eastAsia"/>
        </w:rPr>
        <w:br/>
      </w:r>
      <w:r>
        <w:rPr>
          <w:rFonts w:hint="eastAsia"/>
        </w:rPr>
        <w:t>　　　　四、西梅行业发展能力分析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西梅上游行业分析</w:t>
      </w:r>
      <w:r>
        <w:rPr>
          <w:rFonts w:hint="eastAsia"/>
        </w:rPr>
        <w:br/>
      </w:r>
      <w:r>
        <w:rPr>
          <w:rFonts w:hint="eastAsia"/>
        </w:rPr>
        <w:t>　　　　一、西梅产品成本构成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四、上游供给对西梅行业的影响</w:t>
      </w:r>
      <w:r>
        <w:rPr>
          <w:rFonts w:hint="eastAsia"/>
        </w:rPr>
        <w:br/>
      </w:r>
      <w:r>
        <w:rPr>
          <w:rFonts w:hint="eastAsia"/>
        </w:rPr>
        <w:t>　　第二节 西梅下游行业分析</w:t>
      </w:r>
      <w:r>
        <w:rPr>
          <w:rFonts w:hint="eastAsia"/>
        </w:rPr>
        <w:br/>
      </w:r>
      <w:r>
        <w:rPr>
          <w:rFonts w:hint="eastAsia"/>
        </w:rPr>
        <w:t>　　　　一、西梅下游行业分布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2025年中国西梅产业竞争现状分析</w:t>
      </w:r>
      <w:r>
        <w:rPr>
          <w:rFonts w:hint="eastAsia"/>
        </w:rPr>
        <w:br/>
      </w:r>
      <w:r>
        <w:rPr>
          <w:rFonts w:hint="eastAsia"/>
        </w:rPr>
        <w:t>　　　　一、西梅竞争力分析</w:t>
      </w:r>
      <w:r>
        <w:rPr>
          <w:rFonts w:hint="eastAsia"/>
        </w:rPr>
        <w:br/>
      </w:r>
      <w:r>
        <w:rPr>
          <w:rFonts w:hint="eastAsia"/>
        </w:rPr>
        <w:t>　　　　二、西梅技术竞争分析</w:t>
      </w:r>
      <w:r>
        <w:rPr>
          <w:rFonts w:hint="eastAsia"/>
        </w:rPr>
        <w:br/>
      </w:r>
      <w:r>
        <w:rPr>
          <w:rFonts w:hint="eastAsia"/>
        </w:rPr>
        <w:t>　　　　三、西梅价格竞争分析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2025年中国西梅产业集中度分析</w:t>
      </w:r>
      <w:r>
        <w:rPr>
          <w:rFonts w:hint="eastAsia"/>
        </w:rPr>
        <w:br/>
      </w:r>
      <w:r>
        <w:rPr>
          <w:rFonts w:hint="eastAsia"/>
        </w:rPr>
        <w:t>　　　　一、西梅市场集中度分析</w:t>
      </w:r>
      <w:r>
        <w:rPr>
          <w:rFonts w:hint="eastAsia"/>
        </w:rPr>
        <w:br/>
      </w:r>
      <w:r>
        <w:rPr>
          <w:rFonts w:hint="eastAsia"/>
        </w:rPr>
        <w:t>　　　　二、西梅企业集中度分析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中-智林-：对我国西梅品牌的战略思考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二、西梅实施品牌战略的意义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四、我国西梅企业的品牌战略</w:t>
      </w:r>
      <w:r>
        <w:rPr>
          <w:rFonts w:hint="eastAsia"/>
        </w:rPr>
        <w:br/>
      </w:r>
      <w:r>
        <w:rPr>
          <w:rFonts w:hint="eastAsia"/>
        </w:rPr>
        <w:t>　　　　五、西梅品牌战略管理的策略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2019-2024年中国西梅行业利润及增长情况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2025-2031年中国西梅行业利润预测</w:t>
      </w:r>
      <w:r>
        <w:rPr>
          <w:rFonts w:hint="eastAsia"/>
        </w:rPr>
        <w:br/>
      </w:r>
      <w:r>
        <w:rPr>
          <w:rFonts w:hint="eastAsia"/>
        </w:rPr>
        <w:t>　　图表 2025年西梅行业壁垒</w:t>
      </w:r>
      <w:r>
        <w:rPr>
          <w:rFonts w:hint="eastAsia"/>
        </w:rPr>
        <w:br/>
      </w:r>
      <w:r>
        <w:rPr>
          <w:rFonts w:hint="eastAsia"/>
        </w:rPr>
        <w:t>　　图表 2025年西梅市场前景分析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2025-2031年中国西梅市场需求预测</w:t>
      </w:r>
      <w:r>
        <w:rPr>
          <w:rFonts w:hint="eastAsia"/>
        </w:rPr>
        <w:br/>
      </w:r>
      <w:r>
        <w:rPr>
          <w:rFonts w:hint="eastAsia"/>
        </w:rPr>
        <w:t>　　图表 2025年西梅发展趋势预测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d0597015b4262" w:history="1">
        <w:r>
          <w:rPr>
            <w:rStyle w:val="Hyperlink"/>
          </w:rPr>
          <w:t>中国西梅市场现状与趋势分析报告（2025-2031年）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d0597015b4262" w:history="1">
        <w:r>
          <w:rPr>
            <w:rStyle w:val="Hyperlink"/>
          </w:rPr>
          <w:t>https://www.20087.com/8/83/XiMeiDeQianJingQuShi.html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热点：食用西梅的好处、西梅是热性还是凉性、西梅阅读免费版、西梅干的功效与作用及禁忌、西梅窜稀的原理、西梅饮的功效和副作用、西梅和李子有什么区别、西梅汁的功效和作用、西梅干能治便秘吗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6b5a4e5c4903" w:history="1">
      <w:r>
        <w:rPr>
          <w:rStyle w:val="Hyperlink"/>
        </w:rPr>
        <w:t>中国西梅市场现状与趋势分析报告（2025-2031年）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MeiDeQianJingQuShi.html" TargetMode="External" Id="R28cd0597015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MeiDeQianJingQuShi.html" TargetMode="External" Id="R8ff36b5a4e5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2024-09-17T06:30:00Z</dcterms:created>
  <dcterms:modified xsi:type="dcterms:W3CDTF">2024-09-17T07:30:00Z</dcterms:modified>
  <dc:subject>中国西梅市场现状与趋势分析报告（2025-2031年）</dc:subject>
  <dc:title>中国西梅市场现状与趋势分析报告（2025-2031年）</dc:title>
  <cp:keywords>中国西梅市场现状与趋势分析报告（2025-2031年）</cp:keywords>
  <dc:description>中国西梅市场现状与趋势分析报告（2025-2031年）</dc:description>
</cp:coreProperties>
</file>