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e3f48123440e3" w:history="1">
              <w:r>
                <w:rPr>
                  <w:rStyle w:val="Hyperlink"/>
                </w:rPr>
                <w:t>2025-2031年中国食品X射线检测设备市场现状调研与发展前景分析报告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e3f48123440e3" w:history="1">
              <w:r>
                <w:rPr>
                  <w:rStyle w:val="Hyperlink"/>
                </w:rPr>
                <w:t>2025-2031年中国食品X射线检测设备市场现状调研与发展前景分析报告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e3f48123440e3" w:history="1">
                <w:r>
                  <w:rPr>
                    <w:rStyle w:val="Hyperlink"/>
                  </w:rPr>
                  <w:t>https://www.20087.com/8/33/ShiPinXSheXianJianCeSheBeiShiChangQianJingFenXi.html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X射线检测设备是一种用于检测食品内部异物（如金属碎片、玻璃渣等）和质量控制的高科技工具，广泛应用于肉类、乳制品、零食等行业。食品X射线检测设备利用X射线穿透物体的能力，生成图像以识别潜在问题。近年来，随着食品安全法规日益严格和消费者健康意识的提高，食品X射线检测设备的需求持续上升。然而，尽管该技术在保障食品安全方面表现出色，但由于涉及放射性元素的使用，必须严格遵守相关安全规定，确保操作人员和公众的安全。此外，高昂的购置和维护成本也是制约其普及的因素之一。</w:t>
      </w:r>
      <w:r>
        <w:rPr>
          <w:rFonts w:hint="eastAsia"/>
        </w:rPr>
        <w:br/>
      </w:r>
      <w:r>
        <w:rPr>
          <w:rFonts w:hint="eastAsia"/>
        </w:rPr>
        <w:t>　　随着人工智能和机器学习技术的进步，食品X射线检测设备将变得更加智能和高效。一方面，通过集成先进的图像处理算法，可以实现对复杂形状和材质异物的精准识别，提高检测准确率；另一方面，随着物联网（IoT）的发展，智能联网的X射线检测设备能够实现实时数据共享和远程监控，便于及时响应和处理质量问题。此外，考虑到环境保护和人体健康的重要性，研发低剂量X射线检测技术和绿色环保材料将是未来发展的一个重要方向。随着全球范围内对食品安全和品质要求的不断提高，食品X射线检测设备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e3f48123440e3" w:history="1">
        <w:r>
          <w:rPr>
            <w:rStyle w:val="Hyperlink"/>
          </w:rPr>
          <w:t>2025-2031年中国食品X射线检测设备市场现状调研与发展前景分析报告</w:t>
        </w:r>
      </w:hyperlink>
      <w:r>
        <w:rPr>
          <w:rFonts w:hint="eastAsia"/>
        </w:rPr>
        <w:t>》依托权威数据资源和长期市场监测，对食品X射线检测设备市场现状进行了系统分析，并结合食品X射线检测设备行业特点对未来发展趋势作出科学预判。报告深入探讨了食品X射线检测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食品X射线检测设备行业概述</w:t>
      </w:r>
      <w:r>
        <w:rPr>
          <w:rFonts w:hint="eastAsia"/>
        </w:rPr>
        <w:br/>
      </w:r>
      <w:r>
        <w:rPr>
          <w:rFonts w:hint="eastAsia"/>
        </w:rPr>
        <w:t>　　第一节 食品X射线检测设备定义与分类</w:t>
      </w:r>
      <w:r>
        <w:rPr>
          <w:rFonts w:hint="eastAsia"/>
        </w:rPr>
        <w:br/>
      </w:r>
      <w:r>
        <w:rPr>
          <w:rFonts w:hint="eastAsia"/>
        </w:rPr>
        <w:t>　　第二节 食品X射线检测设备应用领域</w:t>
      </w:r>
      <w:r>
        <w:rPr>
          <w:rFonts w:hint="eastAsia"/>
        </w:rPr>
        <w:br/>
      </w:r>
      <w:r>
        <w:rPr>
          <w:rFonts w:hint="eastAsia"/>
        </w:rPr>
        <w:t>　　第三节 食品X射线检测设备行业经济指标分析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二、食品X射线检测设备行业成长速度分析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三、食品X射线检测设备附加值提升空间探讨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四、食品X射线检测设备行业进入壁垒分析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五、食品X射线检测设备行业风险性评估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六、食品X射线检测设备行业周期性分析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七、食品X射线检测设备行业竞争程度指标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八、食品X射线检测设备行业成熟度综合分析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食品X射线检测设备产业链及经营模式分析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三、食品X射线检测设备销售模式与渠道策略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全球食品X射线检测设备市场发展分析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2024-2025年全球食品X射线检测设备行业发展分析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一、全球食品X射线检测设备行业市场规模与趋势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二、全球食品X射线检测设备行业发展特点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三、全球食品X射线检测设备行业竞争格局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主要国家与地区食品X射线检测设备市场分析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2025-2031年全球食品X射线检测设备行业发展趋势与前景预测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一、食品X射线检测设备行业发展趋势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二、食品X射线检测设备行业发展潜力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中国食品X射线检测设备行业市场分析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2024-2025年食品X射线检测设备产能与投资动态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一、国内食品X射线检测设备产能现状与利用效率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二、食品X射线检测设备产能扩张与投资动态分析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2025-2031年食品X射线检测设备行业产量统计与趋势预测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一、2019-2024年食品X射线检测设备行业产量与增长趋势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1、2019-2024年食品X射线检测设备产量及增长趋势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2、2019-2024年食品X射线检测设备细分产品产量及份额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二、食品X射线检测设备产量影响因素分析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三、2025-2031年食品X射线检测设备产量预测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2025-2031年食品X射线检测设备市场需求与销售分析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一、2024-2025年食品X射线检测设备行业需求现状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二、食品X射线检测设备客户群体与需求特点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三、2019-2024年食品X射线检测设备行业销售规模分析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四、2025-2031年食品X射线检测设备市场增长潜力与规模预测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2024-2025年食品X射线检测设备行业技术发展现状及趋势分析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食品X射线检测设备行业技术发展现状分析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国内外食品X射线检测设备行业技术差距分析及差距形成的主要原因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食品X射线检测设备行业技术发展方向、趋势预测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提升食品X射线检测设备行业技术能力策略建议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中国食品X射线检测设备细分市场分析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一、2024-2025年食品X射线检测设备主要细分产品市场现状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食品X射线检测设备价格机制与竞争策略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一、2019-2024年食品X射线检测设备市场价格走势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食品X射线检测设备定价策略与方法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2025-2031年食品X射线检测设备价格竞争态势与趋势预测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中国食品X射线检测设备行业重点区域市场研究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2024-2025年重点区域食品X射线检测设备市场发展概况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二、2019-2024年食品X射线检测设备市场需求规模情况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三、2025-2031年食品X射线检测设备行业发展潜力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二、2019-2024年食品X射线检测设备市场需求规模情况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三、2025-2031年食品X射线检测设备行业发展潜力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二、2019-2024年食品X射线检测设备市场需求规模情况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三、2025-2031年食品X射线检测设备行业发展潜力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二、2019-2024年食品X射线检测设备市场需求规模情况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三、2025-2031年食品X射线检测设备行业发展潜力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二、2019-2024年食品X射线检测设备市场需求规模情况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三、2025-2031年食品X射线检测设备行业发展潜力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2019-2024年中国食品X射线检测设备行业进出口情况分析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食品X射线检测设备行业进口规模与来源分析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一、2019-2024年食品X射线检测设备进口规模分析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二、食品X射线检测设备主要进口来源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食品X射线检测设备行业出口规模与目的地分析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一、2019-2024年食品X射线检测设备出口规模分析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二、食品X射线检测设备主要出口目的地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2019-2024年中国食品X射线检测设备总体规模与财务指标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中国食品X射线检测设备行业总体规模分析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二、食品X射线检测设备从业人员规模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三、食品X射线检测设备行业资产状况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中国食品X射线检测设备行业财务指标总体分析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食品X射线检测设备行业重点企业经营状况分析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食品X射线检测设备重点企业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食品X射线检测设备领先企业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食品X射线检测设备标杆企业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食品X射线检测设备代表企业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食品X射线检测设备龙头企业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食品X射线检测设备重点企业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中国食品X射线检测设备行业竞争格局分析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食品X射线检测设备行业竞争格局总览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2024-2025年食品X射线检测设备行业竞争力分析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四、食品X射线检测设备替代品威胁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2019-2024年食品X射线检测设备行业企业并购活动分析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2024-2025年食品X射线检测设备行业会展与招投标活动分析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2025年中国食品X射线检测设备企业发展策略分析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食品X射线检测设备市场策略分析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二、食品X射线检测设备市场细分与目标客户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食品X射线检测设备销售策略分析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提高食品X射线检测设备企业竞争力建议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一、食品X射线检测设备技术创新与管理优化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食品X射线检测设备品牌战略思考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一、食品X射线检测设备品牌建设与维护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二、食品X射线检测设备品牌影响力与市场竞争力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中国食品X射线检测设备行业风险与对策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食品X射线检测设备行业SWOT分析</w:t>
      </w:r>
      <w:r>
        <w:rPr>
          <w:rFonts w:hint="eastAsia"/>
        </w:rPr>
        <w:br/>
      </w:r>
      <w:r>
        <w:rPr>
          <w:rFonts w:hint="eastAsia"/>
        </w:rPr>
        <w:t>　　　　一、食品X射线检测设备行业优势分析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二、食品X射线检测设备行业劣势分析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三、食品X射线检测设备市场机会探索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四、食品X射线检测设备市场威胁评估</w:t>
      </w:r>
      <w:r>
        <w:rPr>
          <w:rFonts w:hint="eastAsia"/>
        </w:rPr>
        <w:br/>
      </w:r>
      <w:r>
        <w:rPr>
          <w:rFonts w:hint="eastAsia"/>
        </w:rPr>
        <w:t>　　第二节 食品X射线检测设备行业风险及对策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2025-2031年中国食品X射线检测设备行业前景与发展趋势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食品X射线检测设备行业发展环境分析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2025-2031年食品X射线检测设备行业发展趋势与方向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一、食品X射线检测设备行业发展方向预测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二、食品X射线检测设备发展趋势分析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2025-2031年食品X射线检测设备行业发展潜力与机遇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一、食品X射线检测设备市场发展潜力评估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二、食品X射线检测设备新兴市场与机遇探索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食品X射线检测设备行业研究结论与建议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(中⋅智⋅林)食品X射线检测设备行业发展建议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食品X射线检测设备行业类别</w:t>
      </w:r>
      <w:r>
        <w:rPr>
          <w:rFonts w:hint="eastAsia"/>
        </w:rPr>
        <w:br/>
      </w:r>
      <w:r>
        <w:rPr>
          <w:rFonts w:hint="eastAsia"/>
        </w:rPr>
        <w:t>　　图表 食品X射线检测设备行业产业链调研</w:t>
      </w:r>
      <w:r>
        <w:rPr>
          <w:rFonts w:hint="eastAsia"/>
        </w:rPr>
        <w:br/>
      </w:r>
      <w:r>
        <w:rPr>
          <w:rFonts w:hint="eastAsia"/>
        </w:rPr>
        <w:t>　　图表 食品X射线检测设备行业现状</w:t>
      </w:r>
      <w:r>
        <w:rPr>
          <w:rFonts w:hint="eastAsia"/>
        </w:rPr>
        <w:br/>
      </w:r>
      <w:r>
        <w:rPr>
          <w:rFonts w:hint="eastAsia"/>
        </w:rPr>
        <w:t>　　图表 食品X射线检测设备行业标准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2024年中国食品X射线检测设备行业产能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2019-2024年中国食品X射线检测设备行业产量统计</w:t>
      </w:r>
      <w:r>
        <w:rPr>
          <w:rFonts w:hint="eastAsia"/>
        </w:rPr>
        <w:br/>
      </w:r>
      <w:r>
        <w:rPr>
          <w:rFonts w:hint="eastAsia"/>
        </w:rPr>
        <w:t>　　图表 食品X射线检测设备行业动态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2024年中国食品X射线检测设备行业需求区域调研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2019-2024年中国食品X射线检测设备行情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2019-2024年中国食品X射线检测设备行业企业数量统计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**地区食品X射线检测设备市场规模</w:t>
      </w:r>
      <w:r>
        <w:rPr>
          <w:rFonts w:hint="eastAsia"/>
        </w:rPr>
        <w:br/>
      </w:r>
      <w:r>
        <w:rPr>
          <w:rFonts w:hint="eastAsia"/>
        </w:rPr>
        <w:t>　　图表 **地区食品X射线检测设备行业市场需求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**地区食品X射线检测设备市场调研</w:t>
      </w:r>
      <w:r>
        <w:rPr>
          <w:rFonts w:hint="eastAsia"/>
        </w:rPr>
        <w:br/>
      </w:r>
      <w:r>
        <w:rPr>
          <w:rFonts w:hint="eastAsia"/>
        </w:rPr>
        <w:t>　　图表 **地区食品X射线检测设备行业市场需求分析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**地区食品X射线检测设备市场规模</w:t>
      </w:r>
      <w:r>
        <w:rPr>
          <w:rFonts w:hint="eastAsia"/>
        </w:rPr>
        <w:br/>
      </w:r>
      <w:r>
        <w:rPr>
          <w:rFonts w:hint="eastAsia"/>
        </w:rPr>
        <w:t>　　图表 **地区食品X射线检测设备行业市场需求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**地区食品X射线检测设备市场调研</w:t>
      </w:r>
      <w:r>
        <w:rPr>
          <w:rFonts w:hint="eastAsia"/>
        </w:rPr>
        <w:br/>
      </w:r>
      <w:r>
        <w:rPr>
          <w:rFonts w:hint="eastAsia"/>
        </w:rPr>
        <w:t>　　图表 **地区食品X射线检测设备行业市场需求分析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食品X射线检测设备行业竞争对手分析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食品X射线检测设备重点企业（三）成长能力情况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食品X射线检测设备行业准入条件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2025-2031年中国食品X射线检测设备市场前景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e3f48123440e3" w:history="1">
        <w:r>
          <w:rPr>
            <w:rStyle w:val="Hyperlink"/>
          </w:rPr>
          <w:t>2025-2031年中国食品X射线检测设备市场现状调研与发展前景分析报告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e3f48123440e3" w:history="1">
        <w:r>
          <w:rPr>
            <w:rStyle w:val="Hyperlink"/>
          </w:rPr>
          <w:t>https://www.20087.com/8/33/ShiPinXSheXianJianCeSheBeiShiChangQianJingFenXi.html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热点：个人食品检测要去哪里、食品X射线检测设备有哪些、X射线检测仪、食品用x光机操作规程、X射线探伤机、食品行业x光机、食品检测设备、食品用x光机多少钱一台、放射性辐射检测仪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e5dcbc8494caf" w:history="1">
      <w:r>
        <w:rPr>
          <w:rStyle w:val="Hyperlink"/>
        </w:rPr>
        <w:t>2025-2031年中国食品X射线检测设备市场现状调研与发展前景分析报告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PinXSheXianJianCeSheBeiShiChangQianJingFenXi.html" TargetMode="External" Id="R757e3f481234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PinXSheXianJianCeSheBeiShiChangQianJingFenXi.html" TargetMode="External" Id="Rbc0e5dcbc849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2025-11-04T03:30:27Z</dcterms:created>
  <dcterms:modified xsi:type="dcterms:W3CDTF">2025-11-04T04:30:27Z</dcterms:modified>
  <dc:subject>2025-2031年中国食品X射线检测设备市场现状调研与发展前景分析报告</dc:subject>
  <dc:title>2025-2031年中国食品X射线检测设备市场现状调研与发展前景分析报告</dc:title>
  <cp:keywords>2025-2031年中国食品X射线检测设备市场现状调研与发展前景分析报告</cp:keywords>
  <dc:description>2025-2031年中国食品X射线检测设备市场现状调研与发展前景分析报告</dc:description>
</cp:coreProperties>
</file>