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120203eb4a2b" w:history="1">
              <w:r>
                <w:rPr>
                  <w:rStyle w:val="Hyperlink"/>
                </w:rPr>
                <w:t>2025-2031年鱼糜（熟肉）市场现状调研分析及发展前景报告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120203eb4a2b" w:history="1">
              <w:r>
                <w:rPr>
                  <w:rStyle w:val="Hyperlink"/>
                </w:rPr>
                <w:t>2025-2031年鱼糜（熟肉）市场现状调研分析及发展前景报告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5120203eb4a2b" w:history="1">
                <w:r>
                  <w:rPr>
                    <w:rStyle w:val="Hyperlink"/>
                  </w:rPr>
                  <w:t>https://www.20087.com/8/93/YuMi-ShuRou-ShiChangYuCeBaoGao.html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糜作为一种重要的水产加工制品，被广泛应用于制作各种食品，如鱼丸、鱼糕等。近年来，随着消费者对健康饮食的关注度提高，鱼糜制品的需求持续增长。当前市场上，鱼糜制品不仅在原料选择上更加注重新鲜和优质，还在加工过程中采用了更先进的保鲜技术和无添加物的生产工艺，以确保产品的营养和口感。此外，为了满足消费者对多样化的口味需求，鱼糜制品也在不断创新，推出更多风味和形式的产品。</w:t>
      </w:r>
      <w:r>
        <w:rPr>
          <w:rFonts w:hint="eastAsia"/>
        </w:rPr>
        <w:br/>
      </w:r>
      <w:r>
        <w:rPr>
          <w:rFonts w:hint="eastAsia"/>
        </w:rPr>
        <w:t>　　未来，鱼糜制品的发展将更加侧重于健康和可持续性。一方面，通过优化生产工艺和配方，鱼糜制品将更加注重低盐、低脂和高蛋白的特点，以适应健康饮食的趋势。另一方面，随着对海洋资源保护意识的增强，鱼糜制品将更加注重采用可持续捕捞和养殖的鱼类作为原料，减少对环境的影响。此外，随着消费者对食品安全的关注度提高，鱼糜制品还将加强从原料采购到成品销售全过程的质量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中国鱼糜（熟肉）制品行业发展状况综述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中国鱼糜（熟肉）制品行业简介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一、鱼糜（熟肉）制品行业的界定及分类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二、鱼糜（熟肉）制品行业的特征</w:t>
      </w:r>
      <w:r>
        <w:rPr>
          <w:rFonts w:hint="eastAsia"/>
        </w:rPr>
        <w:br/>
      </w:r>
      <w:r>
        <w:rPr>
          <w:rFonts w:hint="eastAsia"/>
        </w:rPr>
        <w:t>　　　　三、鱼糜（熟肉）制品的主要用途</w:t>
      </w:r>
      <w:r>
        <w:rPr>
          <w:rFonts w:hint="eastAsia"/>
        </w:rPr>
        <w:br/>
      </w:r>
      <w:r>
        <w:rPr>
          <w:rFonts w:hint="eastAsia"/>
        </w:rPr>
        <w:t>　　第二节 鱼糜（熟肉）制品行业相关政策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我国鱼糜（熟肉）制品产业发展的“波特五力模型”分析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二、鱼糜（熟肉）制品市场环境“波特五力模型”分析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第四节 中国鱼糜（熟肉）制品行业发展面临的问题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2025-2031年鱼糜（熟肉）制品行业外部发展环境展望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2025年中国宏观经济历史运行情况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2025-2031年我国宏观经济政策走势预测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鱼糜（熟肉）制品产品市场供需分析</w:t>
      </w:r>
      <w:r>
        <w:rPr>
          <w:rFonts w:hint="eastAsia"/>
        </w:rPr>
        <w:br/>
      </w:r>
      <w:r>
        <w:rPr>
          <w:rFonts w:hint="eastAsia"/>
        </w:rPr>
        <w:t>　　第一节 鱼糜（熟肉）制品市场特征分析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第二节 鱼糜（熟肉）制品市场需求情况分析</w:t>
      </w:r>
      <w:r>
        <w:rPr>
          <w:rFonts w:hint="eastAsia"/>
        </w:rPr>
        <w:br/>
      </w:r>
      <w:r>
        <w:rPr>
          <w:rFonts w:hint="eastAsia"/>
        </w:rPr>
        <w:t>　　第三节 鱼糜（熟肉）制品市场供给情况分析</w:t>
      </w:r>
      <w:r>
        <w:rPr>
          <w:rFonts w:hint="eastAsia"/>
        </w:rPr>
        <w:br/>
      </w:r>
      <w:r>
        <w:rPr>
          <w:rFonts w:hint="eastAsia"/>
        </w:rPr>
        <w:t>　　第四节 鱼糜（熟肉）制品市场供给平衡性预测分析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2025年中国鱼糜（熟肉）制品行业供需情况及2025-2031年供需预测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2025年鱼糜（熟肉）制品行业生产能力分析</w:t>
      </w:r>
      <w:r>
        <w:rPr>
          <w:rFonts w:hint="eastAsia"/>
        </w:rPr>
        <w:br/>
      </w:r>
      <w:r>
        <w:rPr>
          <w:rFonts w:hint="eastAsia"/>
        </w:rPr>
        <w:t>　　第二节 2025年鱼糜（熟肉）制品行业产量及其增长速度分析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2025年鱼糜（熟肉）制品行业地区结构分析</w:t>
      </w:r>
      <w:r>
        <w:rPr>
          <w:rFonts w:hint="eastAsia"/>
        </w:rPr>
        <w:br/>
      </w:r>
      <w:r>
        <w:rPr>
          <w:rFonts w:hint="eastAsia"/>
        </w:rPr>
        <w:t>　　第四节 2025年鱼糜（熟肉）制品行业需求情况分析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2025-2031年鱼糜（熟肉）制品行业供需预测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一、鱼糜（熟肉）制品行业供给总量预测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二、鱼糜（熟肉）制品行业生产能力预测</w:t>
      </w:r>
      <w:r>
        <w:rPr>
          <w:rFonts w:hint="eastAsia"/>
        </w:rPr>
        <w:br/>
      </w:r>
      <w:r>
        <w:rPr>
          <w:rFonts w:hint="eastAsia"/>
        </w:rPr>
        <w:t>　　　　三、鱼糜（熟肉）制品行业需求总量预测</w:t>
      </w:r>
      <w:r>
        <w:rPr>
          <w:rFonts w:hint="eastAsia"/>
        </w:rPr>
        <w:br/>
      </w:r>
      <w:r>
        <w:rPr>
          <w:rFonts w:hint="eastAsia"/>
        </w:rPr>
        <w:t>　　第六节 中国鱼糜（熟肉）制品需求状况预测</w:t>
      </w:r>
      <w:r>
        <w:rPr>
          <w:rFonts w:hint="eastAsia"/>
        </w:rPr>
        <w:br/>
      </w:r>
      <w:r>
        <w:rPr>
          <w:rFonts w:hint="eastAsia"/>
        </w:rPr>
        <w:t>　　第七节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2025年中国鱼糜（熟肉）制品行业主要指标监测分析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2025年鱼糜（熟肉）制品行业总体运行情况</w:t>
      </w:r>
      <w:r>
        <w:rPr>
          <w:rFonts w:hint="eastAsia"/>
        </w:rPr>
        <w:br/>
      </w:r>
      <w:r>
        <w:rPr>
          <w:rFonts w:hint="eastAsia"/>
        </w:rPr>
        <w:t>　　第二节 2025年中国鱼糜（熟肉）制品行业盈利能力分析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一、鱼糜（熟肉）制品行业成本费用利润率分析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二、鱼糜（熟肉）制品行业销售毛利率分析</w:t>
      </w:r>
      <w:r>
        <w:rPr>
          <w:rFonts w:hint="eastAsia"/>
        </w:rPr>
        <w:br/>
      </w:r>
      <w:r>
        <w:rPr>
          <w:rFonts w:hint="eastAsia"/>
        </w:rPr>
        <w:t>　　　　三、鱼糜（熟肉）制品行业销售利润率分析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四、鱼糜（熟肉）制品行业总资产利润率分析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2025年中国鱼糜（熟肉）制品行业偿债能力分析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2025年中国鱼糜（熟肉）制品行业经营效率分析</w:t>
      </w:r>
      <w:r>
        <w:rPr>
          <w:rFonts w:hint="eastAsia"/>
        </w:rPr>
        <w:br/>
      </w:r>
      <w:r>
        <w:rPr>
          <w:rFonts w:hint="eastAsia"/>
        </w:rPr>
        <w:t>　　第五节 2025年鱼糜（熟肉）制品行业资产负债状况分析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一、2025年鱼糜（熟肉）制品行业总资产状况分析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二、2025年鱼糜（熟肉）制品行业总负债状况分析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三、2025年鱼糜（熟肉）制品行业资产负债率分析</w:t>
      </w:r>
      <w:r>
        <w:rPr>
          <w:rFonts w:hint="eastAsia"/>
        </w:rPr>
        <w:br/>
      </w:r>
      <w:r>
        <w:rPr>
          <w:rFonts w:hint="eastAsia"/>
        </w:rPr>
        <w:t>　　第六节 2025年我国鱼糜（熟肉）制品行业成长性分析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中国鱼糜（熟肉）制品行情走势及影响要素分析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中国鱼糜（熟肉）制品行情走势回顾</w:t>
      </w:r>
      <w:r>
        <w:rPr>
          <w:rFonts w:hint="eastAsia"/>
        </w:rPr>
        <w:br/>
      </w:r>
      <w:r>
        <w:rPr>
          <w:rFonts w:hint="eastAsia"/>
        </w:rPr>
        <w:t>　　第二节 中国鱼糜（熟肉）制品当前市场行情分析</w:t>
      </w:r>
      <w:r>
        <w:rPr>
          <w:rFonts w:hint="eastAsia"/>
        </w:rPr>
        <w:br/>
      </w:r>
      <w:r>
        <w:rPr>
          <w:rFonts w:hint="eastAsia"/>
        </w:rPr>
        <w:t>　　第三节 影响鱼糜（熟肉）制品市场行情的要素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2025-2031年中国鱼糜（熟肉）制品价格行情走势预测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鱼糜（熟肉）制品行业竞争格局分析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中国鱼糜（熟肉）制品行业竞争格局</w:t>
      </w:r>
      <w:r>
        <w:rPr>
          <w:rFonts w:hint="eastAsia"/>
        </w:rPr>
        <w:br/>
      </w:r>
      <w:r>
        <w:rPr>
          <w:rFonts w:hint="eastAsia"/>
        </w:rPr>
        <w:t>　　第二节 中国鱼糜（熟肉）制品行业的不同企业竞争格局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国内主要企业竞争力对比分析</w:t>
      </w:r>
      <w:r>
        <w:rPr>
          <w:rFonts w:hint="eastAsia"/>
        </w:rPr>
        <w:br/>
      </w:r>
      <w:r>
        <w:rPr>
          <w:rFonts w:hint="eastAsia"/>
        </w:rPr>
        <w:t>　　　　一、研发竞争力分析</w:t>
      </w:r>
      <w:r>
        <w:rPr>
          <w:rFonts w:hint="eastAsia"/>
        </w:rPr>
        <w:br/>
      </w:r>
      <w:r>
        <w:rPr>
          <w:rFonts w:hint="eastAsia"/>
        </w:rPr>
        <w:t>　　　　二、生产竞争力分析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2025-2031年中国鱼糜（熟肉）制品行业竞争格局变化趋势分析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鱼糜（熟肉）制品行业产品营销分析及预测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鱼糜（熟肉）制品中国营销模式分析</w:t>
      </w:r>
      <w:r>
        <w:rPr>
          <w:rFonts w:hint="eastAsia"/>
        </w:rPr>
        <w:br/>
      </w:r>
      <w:r>
        <w:rPr>
          <w:rFonts w:hint="eastAsia"/>
        </w:rPr>
        <w:t>　　第二节 鱼糜（熟肉）制品主要销售渠道分析</w:t>
      </w:r>
      <w:r>
        <w:rPr>
          <w:rFonts w:hint="eastAsia"/>
        </w:rPr>
        <w:br/>
      </w:r>
      <w:r>
        <w:rPr>
          <w:rFonts w:hint="eastAsia"/>
        </w:rPr>
        <w:t>　　第三节 鱼糜（熟肉）制品行业广告与促销方式分析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鱼糜（熟肉）制品行业价格竞争力分析</w:t>
      </w:r>
      <w:r>
        <w:rPr>
          <w:rFonts w:hint="eastAsia"/>
        </w:rPr>
        <w:br/>
      </w:r>
      <w:r>
        <w:rPr>
          <w:rFonts w:hint="eastAsia"/>
        </w:rPr>
        <w:t>　　第五节 鱼糜（熟肉）制品行业国际化营销模式分析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鱼糜（熟肉）制品行业市场营销发展趋势预测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中国鱼糜（熟肉）制品行业市场进出口分析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中国鱼糜（熟肉）制品出口情况</w:t>
      </w:r>
      <w:r>
        <w:rPr>
          <w:rFonts w:hint="eastAsia"/>
        </w:rPr>
        <w:br/>
      </w:r>
      <w:r>
        <w:rPr>
          <w:rFonts w:hint="eastAsia"/>
        </w:rPr>
        <w:t>　　第二节 中国鱼糜（熟肉）制品行业进口分析</w:t>
      </w:r>
      <w:r>
        <w:rPr>
          <w:rFonts w:hint="eastAsia"/>
        </w:rPr>
        <w:br/>
      </w:r>
      <w:r>
        <w:rPr>
          <w:rFonts w:hint="eastAsia"/>
        </w:rPr>
        <w:t>　　第三节 出口国别及贸易方式特征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中国鱼糜（熟肉）制品行业市场进出口预测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鱼糜（熟肉）制品行业国内重点生产企业分析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厦门华顺民生食品有限公司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福州百洋海味食品有限公司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第四节 福建腾新食品股份有限公司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三、企业财务绩效分析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海霸王国际集团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鱼糜（熟肉）制品市场发展趋势与及策略建议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2025-2031年鱼糜（熟肉）制品行业投资机会与风险分析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2025-2031年中国鱼糜（熟肉）制品行业投资机会分析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2025-2031年鱼糜（熟肉）制品行业环境政策风险</w:t>
      </w:r>
      <w:r>
        <w:rPr>
          <w:rFonts w:hint="eastAsia"/>
        </w:rPr>
        <w:br/>
      </w:r>
      <w:r>
        <w:rPr>
          <w:rFonts w:hint="eastAsia"/>
        </w:rPr>
        <w:t>　　第三节 2025-2031年鱼糜（熟肉）制品行业经营风险</w:t>
      </w:r>
      <w:r>
        <w:rPr>
          <w:rFonts w:hint="eastAsia"/>
        </w:rPr>
        <w:br/>
      </w:r>
      <w:r>
        <w:rPr>
          <w:rFonts w:hint="eastAsia"/>
        </w:rPr>
        <w:t>　　第四节 2025-2031年鱼糜（熟肉）制品行业市场风险</w:t>
      </w:r>
      <w:r>
        <w:rPr>
          <w:rFonts w:hint="eastAsia"/>
        </w:rPr>
        <w:br/>
      </w:r>
      <w:r>
        <w:rPr>
          <w:rFonts w:hint="eastAsia"/>
        </w:rPr>
        <w:t>　　第五节 2025-2031年鱼糜（熟肉）制品行业技术风险</w:t>
      </w:r>
      <w:r>
        <w:rPr>
          <w:rFonts w:hint="eastAsia"/>
        </w:rPr>
        <w:br/>
      </w:r>
      <w:r>
        <w:rPr>
          <w:rFonts w:hint="eastAsia"/>
        </w:rPr>
        <w:t>　　第六节 2025-2031年鱼糜（熟肉）制品行业财务风险</w:t>
      </w:r>
      <w:r>
        <w:rPr>
          <w:rFonts w:hint="eastAsia"/>
        </w:rPr>
        <w:br/>
      </w:r>
      <w:r>
        <w:rPr>
          <w:rFonts w:hint="eastAsia"/>
        </w:rPr>
        <w:t>　　第七节 2025-2031年鱼糜（熟肉）制品行业竞争风险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2025-2031年我国鱼糜（熟肉）制品行业投资建议分析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　　一、业务延伸及扩张策略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三、多元化经营策略</w:t>
      </w:r>
      <w:r>
        <w:rPr>
          <w:rFonts w:hint="eastAsia"/>
        </w:rPr>
        <w:br/>
      </w:r>
      <w:r>
        <w:rPr>
          <w:rFonts w:hint="eastAsia"/>
        </w:rPr>
        <w:t>　　　　四、鱼糜（熟肉）制品产品企业员工绩效策略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(中⋅智⋅林)济研：应对金融危机策略建议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120203eb4a2b" w:history="1">
        <w:r>
          <w:rPr>
            <w:rStyle w:val="Hyperlink"/>
          </w:rPr>
          <w:t>2025-2031年鱼糜（熟肉）市场现状调研分析及发展前景报告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5120203eb4a2b" w:history="1">
        <w:r>
          <w:rPr>
            <w:rStyle w:val="Hyperlink"/>
          </w:rPr>
          <w:t>https://www.20087.com/8/93/YuMi-ShuRou-ShiChangYuCeBaoGao.html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热点：鱼糜对人体的危害、鱼糜肉怎么做好吃、鱼糜是鱼肉做的吗、鱼糜烹饪做法、什么叫鱼糜、鱼糜做什么吃、鱼肉里面有白色细长的、鱼糜制品做菜大全、鱼糜制品有哪些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6bcb9ac564756" w:history="1">
      <w:r>
        <w:rPr>
          <w:rStyle w:val="Hyperlink"/>
        </w:rPr>
        <w:t>2025-2031年鱼糜（熟肉）市场现状调研分析及发展前景报告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uMi-ShuRou-ShiChangYuCeBaoGao.html" TargetMode="External" Id="Re8d5120203eb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uMi-ShuRou-ShiChangYuCeBaoGao.html" TargetMode="External" Id="R7526bcb9ac56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2024-11-21T02:04:00Z</dcterms:created>
  <dcterms:modified xsi:type="dcterms:W3CDTF">2024-11-21T03:04:00Z</dcterms:modified>
  <dc:subject>2025-2031年鱼糜（熟肉）市场现状调研分析及发展前景报告</dc:subject>
  <dc:title>2025-2031年鱼糜（熟肉）市场现状调研分析及发展前景报告</dc:title>
  <cp:keywords>2025-2031年鱼糜（熟肉）市场现状调研分析及发展前景报告</cp:keywords>
  <dc:description>2025-2031年鱼糜（熟肉）市场现状调研分析及发展前景报告</dc:description>
</cp:coreProperties>
</file>