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5e05a14864217" w:history="1">
              <w:r>
                <w:rPr>
                  <w:rStyle w:val="Hyperlink"/>
                </w:rPr>
                <w:t>中国仁用杏深加工行业调查分析及发展趋势预测报告（2025-2031年）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5e05a14864217" w:history="1">
              <w:r>
                <w:rPr>
                  <w:rStyle w:val="Hyperlink"/>
                </w:rPr>
                <w:t>中国仁用杏深加工行业调查分析及发展趋势预测报告（2025-2031年）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2223639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15e05a14864217" w:history="1">
                <w:r>
                  <w:rPr>
                    <w:rStyle w:val="Hyperlink"/>
                  </w:rPr>
                  <w:t>https://www.20087.com/9/63/RenYongXingShenJiaGongShiChangQi.html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仁用杏深加工涵盖了杏仁油、杏仁蛋白粉、杏仁露等系列产品，其中杏仁提取物因其丰富的营养价值和保健功效备受市场青睐。目前，我国杏产业正逐步实现从初级加工向精深加工转变，新型萃取、脱苦、保鲜等技术在杏仁加工中得到广泛应用，产品种类日益丰富。</w:t>
      </w:r>
      <w:r>
        <w:rPr>
          <w:rFonts w:hint="eastAsia"/>
        </w:rPr>
        <w:br/>
      </w:r>
      <w:r>
        <w:rPr>
          <w:rFonts w:hint="eastAsia"/>
        </w:rPr>
        <w:t>　　随着消费者对健康饮食的关注度提高，仁用杏深加工产业将更加注重产品品质、功能性和口感的提升。未来将大力发展低糖、低脂、高蛋白的杏仁衍生品，同时，生物酶解、微生物发酵等高新技术将助力杏仁肽、杏仁寡糖等功能性成分的提取与应用。此外，绿色加工、资源综合利用也是该行业的发展趋势，以期最大化利用仁用杏资源，实现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15e05a14864217" w:history="1">
        <w:r>
          <w:rPr>
            <w:rStyle w:val="Hyperlink"/>
          </w:rPr>
          <w:t>中国仁用杏深加工行业调查分析及发展趋势预测报告（2025-2031年）</w:t>
        </w:r>
      </w:hyperlink>
      <w:r>
        <w:rPr>
          <w:rFonts w:hint="eastAsia"/>
        </w:rPr>
        <w:t>》系统分析了仁用杏深加工行业的现状，全面梳理了仁用杏深加工市场需求、市场规模、产业链结构及价格体系，详细解读了仁用杏深加工细分市场特点。报告结合权威数据，科学预测了仁用杏深加工市场前景与发展趋势，客观分析了品牌竞争格局、市场集中度及重点企业的运营表现，并指出了仁用杏深加工行业面临的机遇与风险。为仁用杏深加工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仁用杏概述</w:t>
      </w:r>
      <w:r>
        <w:rPr>
          <w:rFonts w:hint="eastAsia"/>
        </w:rPr>
        <w:br/>
      </w:r>
      <w:r>
        <w:rPr>
          <w:rFonts w:hint="eastAsia"/>
        </w:rPr>
        <w:t>　　第一节 仁用杏定义</w:t>
      </w:r>
      <w:r>
        <w:rPr>
          <w:rFonts w:hint="eastAsia"/>
        </w:rPr>
        <w:br/>
      </w:r>
      <w:r>
        <w:rPr>
          <w:rFonts w:hint="eastAsia"/>
        </w:rPr>
        <w:t>　　第二节 仁用杏主要生产工艺</w:t>
      </w:r>
      <w:r>
        <w:rPr>
          <w:rFonts w:hint="eastAsia"/>
        </w:rPr>
        <w:br/>
      </w:r>
      <w:r>
        <w:rPr>
          <w:rFonts w:hint="eastAsia"/>
        </w:rPr>
        <w:t>　　　　一、剥壳工艺</w:t>
      </w:r>
      <w:r>
        <w:rPr>
          <w:rFonts w:hint="eastAsia"/>
        </w:rPr>
        <w:br/>
      </w:r>
      <w:r>
        <w:rPr>
          <w:rFonts w:hint="eastAsia"/>
        </w:rPr>
        <w:t>　　　　二、栽培技术</w:t>
      </w:r>
      <w:r>
        <w:rPr>
          <w:rFonts w:hint="eastAsia"/>
        </w:rPr>
        <w:br/>
      </w:r>
      <w:r>
        <w:rPr>
          <w:rFonts w:hint="eastAsia"/>
        </w:rPr>
        <w:t>　　　　三、仁用杏深加工技术</w:t>
      </w:r>
      <w:r>
        <w:rPr>
          <w:rFonts w:hint="eastAsia"/>
        </w:rPr>
        <w:br/>
      </w:r>
      <w:r>
        <w:rPr>
          <w:rFonts w:hint="eastAsia"/>
        </w:rPr>
        <w:t>　　第三节 仁用杏理化性质</w:t>
      </w:r>
      <w:r>
        <w:rPr>
          <w:rFonts w:hint="eastAsia"/>
        </w:rPr>
        <w:br/>
      </w:r>
      <w:r>
        <w:rPr>
          <w:rFonts w:hint="eastAsia"/>
        </w:rPr>
        <w:t>　　第四节 主要国家与地区</w:t>
      </w:r>
      <w:r>
        <w:rPr>
          <w:rFonts w:hint="eastAsia"/>
        </w:rPr>
        <w:br/>
      </w:r>
      <w:r>
        <w:rPr>
          <w:rFonts w:hint="eastAsia"/>
        </w:rPr>
        <w:t>　　　　一、仁用杏在我国的分布</w:t>
      </w:r>
      <w:r>
        <w:rPr>
          <w:rFonts w:hint="eastAsia"/>
        </w:rPr>
        <w:br/>
      </w:r>
      <w:r>
        <w:rPr>
          <w:rFonts w:hint="eastAsia"/>
        </w:rPr>
        <w:t>　　　　二、仁用杏世界的分布</w:t>
      </w:r>
      <w:r>
        <w:rPr>
          <w:rFonts w:hint="eastAsia"/>
        </w:rPr>
        <w:br/>
      </w:r>
      <w:r>
        <w:rPr>
          <w:rFonts w:hint="eastAsia"/>
        </w:rPr>
        <w:t>　　第五节 中国仁用杏产业的世界地位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仁用杏</w:t>
      </w:r>
      <w:r>
        <w:rPr>
          <w:rFonts w:hint="eastAsia"/>
        </w:rPr>
        <w:br/>
      </w:r>
      <w:r>
        <w:rPr>
          <w:rFonts w:hint="eastAsia"/>
        </w:rPr>
        <w:t>　　第一节 中国仁用杏产业链概述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二、产业链中各子行业概述</w:t>
      </w:r>
      <w:r>
        <w:rPr>
          <w:rFonts w:hint="eastAsia"/>
        </w:rPr>
        <w:br/>
      </w:r>
      <w:r>
        <w:rPr>
          <w:rFonts w:hint="eastAsia"/>
        </w:rPr>
        <w:t>　　第二节 产业链特点</w:t>
      </w:r>
      <w:r>
        <w:rPr>
          <w:rFonts w:hint="eastAsia"/>
        </w:rPr>
        <w:br/>
      </w:r>
      <w:r>
        <w:rPr>
          <w:rFonts w:hint="eastAsia"/>
        </w:rPr>
        <w:t>　　　　一、产业链所处生命周期</w:t>
      </w:r>
      <w:r>
        <w:rPr>
          <w:rFonts w:hint="eastAsia"/>
        </w:rPr>
        <w:br/>
      </w:r>
      <w:r>
        <w:rPr>
          <w:rFonts w:hint="eastAsia"/>
        </w:rPr>
        <w:t>　　　　二、季节 性和周期性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中国仁用杏产业发展研究</w:t>
      </w:r>
      <w:r>
        <w:rPr>
          <w:rFonts w:hint="eastAsia"/>
        </w:rPr>
        <w:br/>
      </w:r>
      <w:r>
        <w:rPr>
          <w:rFonts w:hint="eastAsia"/>
        </w:rPr>
        <w:t>　　第一节 中国仁用杏全产业链发展现状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二、仁用杏全产业链规模</w:t>
      </w:r>
      <w:r>
        <w:rPr>
          <w:rFonts w:hint="eastAsia"/>
        </w:rPr>
        <w:br/>
      </w:r>
      <w:r>
        <w:rPr>
          <w:rFonts w:hint="eastAsia"/>
        </w:rPr>
        <w:t>　　　　三、全产业链盈利水平</w:t>
      </w:r>
      <w:r>
        <w:rPr>
          <w:rFonts w:hint="eastAsia"/>
        </w:rPr>
        <w:br/>
      </w:r>
      <w:r>
        <w:rPr>
          <w:rFonts w:hint="eastAsia"/>
        </w:rPr>
        <w:t>　　　　四、全产业链供需情况</w:t>
      </w:r>
      <w:r>
        <w:rPr>
          <w:rFonts w:hint="eastAsia"/>
        </w:rPr>
        <w:br/>
      </w:r>
      <w:r>
        <w:rPr>
          <w:rFonts w:hint="eastAsia"/>
        </w:rPr>
        <w:t>　　　　五、产品价格分析</w:t>
      </w:r>
      <w:r>
        <w:rPr>
          <w:rFonts w:hint="eastAsia"/>
        </w:rPr>
        <w:br/>
      </w:r>
      <w:r>
        <w:rPr>
          <w:rFonts w:hint="eastAsia"/>
        </w:rPr>
        <w:t>　　　　六、产业自主创新能力</w:t>
      </w:r>
      <w:r>
        <w:rPr>
          <w:rFonts w:hint="eastAsia"/>
        </w:rPr>
        <w:br/>
      </w:r>
      <w:r>
        <w:rPr>
          <w:rFonts w:hint="eastAsia"/>
        </w:rPr>
        <w:t>　　　　七、产业对外依存度</w:t>
      </w:r>
      <w:r>
        <w:rPr>
          <w:rFonts w:hint="eastAsia"/>
        </w:rPr>
        <w:br/>
      </w:r>
      <w:r>
        <w:rPr>
          <w:rFonts w:hint="eastAsia"/>
        </w:rPr>
        <w:t>　　第二节 中国仁用杏产业发展趋势研究</w:t>
      </w:r>
      <w:r>
        <w:rPr>
          <w:rFonts w:hint="eastAsia"/>
        </w:rPr>
        <w:br/>
      </w:r>
      <w:r>
        <w:rPr>
          <w:rFonts w:hint="eastAsia"/>
        </w:rPr>
        <w:t>　　　　一、技术演进</w:t>
      </w:r>
      <w:r>
        <w:rPr>
          <w:rFonts w:hint="eastAsia"/>
        </w:rPr>
        <w:br/>
      </w:r>
      <w:r>
        <w:rPr>
          <w:rFonts w:hint="eastAsia"/>
        </w:rPr>
        <w:t>　　　　二、应用（业务）创新</w:t>
      </w:r>
      <w:r>
        <w:rPr>
          <w:rFonts w:hint="eastAsia"/>
        </w:rPr>
        <w:br/>
      </w:r>
      <w:r>
        <w:rPr>
          <w:rFonts w:hint="eastAsia"/>
        </w:rPr>
        <w:t>　　　　三、产业递进与变迁</w:t>
      </w:r>
      <w:r>
        <w:rPr>
          <w:rFonts w:hint="eastAsia"/>
        </w:rPr>
        <w:br/>
      </w:r>
      <w:r>
        <w:rPr>
          <w:rFonts w:hint="eastAsia"/>
        </w:rPr>
        <w:t>　　第三节 仁用杏市场规模分析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一、2020-2025年仁用杏产业市场规模</w:t>
      </w:r>
      <w:r>
        <w:rPr>
          <w:rFonts w:hint="eastAsia"/>
        </w:rPr>
        <w:br/>
      </w:r>
      <w:r>
        <w:rPr>
          <w:rFonts w:hint="eastAsia"/>
        </w:rPr>
        <w:t>　　　　二、2025-2031年仁用杏产业市场规模预测</w:t>
      </w:r>
      <w:r>
        <w:rPr>
          <w:rFonts w:hint="eastAsia"/>
        </w:rPr>
        <w:br/>
      </w:r>
      <w:r>
        <w:rPr>
          <w:rFonts w:hint="eastAsia"/>
        </w:rPr>
        <w:t>　　第四节 仁用杏行业产量分析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一、2020-2025年仁用杏产业产量分析</w:t>
      </w:r>
      <w:r>
        <w:rPr>
          <w:rFonts w:hint="eastAsia"/>
        </w:rPr>
        <w:br/>
      </w:r>
      <w:r>
        <w:rPr>
          <w:rFonts w:hint="eastAsia"/>
        </w:rPr>
        <w:t>　　　　二、2025-2031年仁用杏产业产量预测</w:t>
      </w:r>
      <w:r>
        <w:rPr>
          <w:rFonts w:hint="eastAsia"/>
        </w:rPr>
        <w:br/>
      </w:r>
      <w:r>
        <w:rPr>
          <w:rFonts w:hint="eastAsia"/>
        </w:rPr>
        <w:t>　　第五节 仁用杏行业需求量分析</w:t>
      </w:r>
      <w:r>
        <w:rPr>
          <w:rFonts w:hint="eastAsia"/>
        </w:rPr>
        <w:br/>
      </w:r>
      <w:r>
        <w:rPr>
          <w:rFonts w:hint="eastAsia"/>
        </w:rPr>
        <w:t>　　　　一、2020-2025年仁用杏产业需求量分析</w:t>
      </w:r>
      <w:r>
        <w:rPr>
          <w:rFonts w:hint="eastAsia"/>
        </w:rPr>
        <w:br/>
      </w:r>
      <w:r>
        <w:rPr>
          <w:rFonts w:hint="eastAsia"/>
        </w:rPr>
        <w:t>　　　　二、2025-2031年仁用杏产业需求量预测</w:t>
      </w:r>
      <w:r>
        <w:rPr>
          <w:rFonts w:hint="eastAsia"/>
        </w:rPr>
        <w:br/>
      </w:r>
      <w:r>
        <w:rPr>
          <w:rFonts w:hint="eastAsia"/>
        </w:rPr>
        <w:t>　　　　三、2020-2025年中国仁用杏人均消费情况分析</w:t>
      </w:r>
      <w:r>
        <w:rPr>
          <w:rFonts w:hint="eastAsia"/>
        </w:rPr>
        <w:br/>
      </w:r>
      <w:r>
        <w:rPr>
          <w:rFonts w:hint="eastAsia"/>
        </w:rPr>
        <w:t>　　第六节 仁用杏进出口分析</w:t>
      </w:r>
      <w:r>
        <w:rPr>
          <w:rFonts w:hint="eastAsia"/>
        </w:rPr>
        <w:br/>
      </w:r>
      <w:r>
        <w:rPr>
          <w:rFonts w:hint="eastAsia"/>
        </w:rPr>
        <w:t>　　第七节 中国仁用杏产业资源配置前景</w:t>
      </w:r>
      <w:r>
        <w:rPr>
          <w:rFonts w:hint="eastAsia"/>
        </w:rPr>
        <w:br/>
      </w:r>
      <w:r>
        <w:rPr>
          <w:rFonts w:hint="eastAsia"/>
        </w:rPr>
        <w:t>　　第八节 中国仁用杏产业各关联产业发展研究</w:t>
      </w:r>
      <w:r>
        <w:rPr>
          <w:rFonts w:hint="eastAsia"/>
        </w:rPr>
        <w:br/>
      </w:r>
      <w:r>
        <w:rPr>
          <w:rFonts w:hint="eastAsia"/>
        </w:rPr>
        <w:t>　　第九节 中国仁用杏产业各子行业发展现状分析</w:t>
      </w:r>
      <w:r>
        <w:rPr>
          <w:rFonts w:hint="eastAsia"/>
        </w:rPr>
        <w:br/>
      </w:r>
      <w:r>
        <w:rPr>
          <w:rFonts w:hint="eastAsia"/>
        </w:rPr>
        <w:t>　　第十节 我国仁用杏行业发展的总体态势和未来发展方向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仁用杏种植行业分析</w:t>
      </w:r>
      <w:r>
        <w:rPr>
          <w:rFonts w:hint="eastAsia"/>
        </w:rPr>
        <w:br/>
      </w:r>
      <w:r>
        <w:rPr>
          <w:rFonts w:hint="eastAsia"/>
        </w:rPr>
        <w:t>　　第一节 仁用杏种植业发展环境分析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二、技术环境分析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四、经济环境分析</w:t>
      </w:r>
      <w:r>
        <w:rPr>
          <w:rFonts w:hint="eastAsia"/>
        </w:rPr>
        <w:br/>
      </w:r>
      <w:r>
        <w:rPr>
          <w:rFonts w:hint="eastAsia"/>
        </w:rPr>
        <w:t>　　第二节 仁用杏种植行业竞争状况分析</w:t>
      </w:r>
      <w:r>
        <w:rPr>
          <w:rFonts w:hint="eastAsia"/>
        </w:rPr>
        <w:br/>
      </w:r>
      <w:r>
        <w:rPr>
          <w:rFonts w:hint="eastAsia"/>
        </w:rPr>
        <w:t>　　　　一、行业进入和退出壁垒分析</w:t>
      </w:r>
      <w:r>
        <w:rPr>
          <w:rFonts w:hint="eastAsia"/>
        </w:rPr>
        <w:br/>
      </w:r>
      <w:r>
        <w:rPr>
          <w:rFonts w:hint="eastAsia"/>
        </w:rPr>
        <w:t>　　　　二、行业竞争特点分析</w:t>
      </w:r>
      <w:r>
        <w:rPr>
          <w:rFonts w:hint="eastAsia"/>
        </w:rPr>
        <w:br/>
      </w:r>
      <w:r>
        <w:rPr>
          <w:rFonts w:hint="eastAsia"/>
        </w:rPr>
        <w:t>　　第三节 仁用杏种植行业区域发展分析</w:t>
      </w:r>
      <w:r>
        <w:rPr>
          <w:rFonts w:hint="eastAsia"/>
        </w:rPr>
        <w:br/>
      </w:r>
      <w:r>
        <w:rPr>
          <w:rFonts w:hint="eastAsia"/>
        </w:rPr>
        <w:t>　　　　一、种植产业布局及区域分布</w:t>
      </w:r>
      <w:r>
        <w:rPr>
          <w:rFonts w:hint="eastAsia"/>
        </w:rPr>
        <w:br/>
      </w:r>
      <w:r>
        <w:rPr>
          <w:rFonts w:hint="eastAsia"/>
        </w:rPr>
        <w:t>　　　　二、重点种植区域分析</w:t>
      </w:r>
      <w:r>
        <w:rPr>
          <w:rFonts w:hint="eastAsia"/>
        </w:rPr>
        <w:br/>
      </w:r>
      <w:r>
        <w:rPr>
          <w:rFonts w:hint="eastAsia"/>
        </w:rPr>
        <w:t>　　　　三、主要消费市场分析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仁用杏加工行业分析</w:t>
      </w:r>
      <w:r>
        <w:rPr>
          <w:rFonts w:hint="eastAsia"/>
        </w:rPr>
        <w:br/>
      </w:r>
      <w:r>
        <w:rPr>
          <w:rFonts w:hint="eastAsia"/>
        </w:rPr>
        <w:t>　　第一节 仁用杏加工行业发展环境分析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二、技术环境分析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四、经济环境分析</w:t>
      </w:r>
      <w:r>
        <w:rPr>
          <w:rFonts w:hint="eastAsia"/>
        </w:rPr>
        <w:br/>
      </w:r>
      <w:r>
        <w:rPr>
          <w:rFonts w:hint="eastAsia"/>
        </w:rPr>
        <w:t>　　第二节 仁用杏加工行业竞争状况分析</w:t>
      </w:r>
      <w:r>
        <w:rPr>
          <w:rFonts w:hint="eastAsia"/>
        </w:rPr>
        <w:br/>
      </w:r>
      <w:r>
        <w:rPr>
          <w:rFonts w:hint="eastAsia"/>
        </w:rPr>
        <w:t>　　　　一、行业进入和退出壁垒分析</w:t>
      </w:r>
      <w:r>
        <w:rPr>
          <w:rFonts w:hint="eastAsia"/>
        </w:rPr>
        <w:br/>
      </w:r>
      <w:r>
        <w:rPr>
          <w:rFonts w:hint="eastAsia"/>
        </w:rPr>
        <w:t>　　　　二、产业集中度分析</w:t>
      </w:r>
      <w:r>
        <w:rPr>
          <w:rFonts w:hint="eastAsia"/>
        </w:rPr>
        <w:br/>
      </w:r>
      <w:r>
        <w:rPr>
          <w:rFonts w:hint="eastAsia"/>
        </w:rPr>
        <w:t>　　　　三、国际竞争分析</w:t>
      </w:r>
      <w:r>
        <w:rPr>
          <w:rFonts w:hint="eastAsia"/>
        </w:rPr>
        <w:br/>
      </w:r>
      <w:r>
        <w:rPr>
          <w:rFonts w:hint="eastAsia"/>
        </w:rPr>
        <w:t>　　　　四、行业竞争特点分析</w:t>
      </w:r>
      <w:r>
        <w:rPr>
          <w:rFonts w:hint="eastAsia"/>
        </w:rPr>
        <w:br/>
      </w:r>
      <w:r>
        <w:rPr>
          <w:rFonts w:hint="eastAsia"/>
        </w:rPr>
        <w:t>　　第三节 仁用杏加工行业区域发展分析</w:t>
      </w:r>
      <w:r>
        <w:rPr>
          <w:rFonts w:hint="eastAsia"/>
        </w:rPr>
        <w:br/>
      </w:r>
      <w:r>
        <w:rPr>
          <w:rFonts w:hint="eastAsia"/>
        </w:rPr>
        <w:t>　　　　一、仁用杏加工产业布局及区域分布</w:t>
      </w:r>
      <w:r>
        <w:rPr>
          <w:rFonts w:hint="eastAsia"/>
        </w:rPr>
        <w:br/>
      </w:r>
      <w:r>
        <w:rPr>
          <w:rFonts w:hint="eastAsia"/>
        </w:rPr>
        <w:t>　　　　二、重点加工区域分析</w:t>
      </w:r>
      <w:r>
        <w:rPr>
          <w:rFonts w:hint="eastAsia"/>
        </w:rPr>
        <w:br/>
      </w:r>
      <w:r>
        <w:rPr>
          <w:rFonts w:hint="eastAsia"/>
        </w:rPr>
        <w:t>　　　　三、主要消费市场分析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仁用杏加工重点企业分析</w:t>
      </w:r>
      <w:r>
        <w:rPr>
          <w:rFonts w:hint="eastAsia"/>
        </w:rPr>
        <w:br/>
      </w:r>
      <w:r>
        <w:rPr>
          <w:rFonts w:hint="eastAsia"/>
        </w:rPr>
        <w:t>　　第一节 北京禧宝露饮料有限责任公司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河北承德露露股份有限公司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内蒙古高原杏仁露有限公司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涿鹿县果仁食品有限责任公司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张家口市永昌源果仁食品有限责任公司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仁用杏销售行业分析</w:t>
      </w:r>
      <w:r>
        <w:rPr>
          <w:rFonts w:hint="eastAsia"/>
        </w:rPr>
        <w:br/>
      </w:r>
      <w:r>
        <w:rPr>
          <w:rFonts w:hint="eastAsia"/>
        </w:rPr>
        <w:t>　　第一节 仁用杏销售行业发展环境分析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二、技术环境分析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四、经济环境分析</w:t>
      </w:r>
      <w:r>
        <w:rPr>
          <w:rFonts w:hint="eastAsia"/>
        </w:rPr>
        <w:br/>
      </w:r>
      <w:r>
        <w:rPr>
          <w:rFonts w:hint="eastAsia"/>
        </w:rPr>
        <w:t>　　第二节 仁用杏销售行业竞争状况分析</w:t>
      </w:r>
      <w:r>
        <w:rPr>
          <w:rFonts w:hint="eastAsia"/>
        </w:rPr>
        <w:br/>
      </w:r>
      <w:r>
        <w:rPr>
          <w:rFonts w:hint="eastAsia"/>
        </w:rPr>
        <w:t>　　　　一、行业进入和退出壁垒分析</w:t>
      </w:r>
      <w:r>
        <w:rPr>
          <w:rFonts w:hint="eastAsia"/>
        </w:rPr>
        <w:br/>
      </w:r>
      <w:r>
        <w:rPr>
          <w:rFonts w:hint="eastAsia"/>
        </w:rPr>
        <w:t>　　　　二、产业集中度分析</w:t>
      </w:r>
      <w:r>
        <w:rPr>
          <w:rFonts w:hint="eastAsia"/>
        </w:rPr>
        <w:br/>
      </w:r>
      <w:r>
        <w:rPr>
          <w:rFonts w:hint="eastAsia"/>
        </w:rPr>
        <w:t>　　　　三、行业兼并重组情况分析</w:t>
      </w:r>
      <w:r>
        <w:rPr>
          <w:rFonts w:hint="eastAsia"/>
        </w:rPr>
        <w:br/>
      </w:r>
      <w:r>
        <w:rPr>
          <w:rFonts w:hint="eastAsia"/>
        </w:rPr>
        <w:t>　　　　四、国际竞争分析</w:t>
      </w:r>
      <w:r>
        <w:rPr>
          <w:rFonts w:hint="eastAsia"/>
        </w:rPr>
        <w:br/>
      </w:r>
      <w:r>
        <w:rPr>
          <w:rFonts w:hint="eastAsia"/>
        </w:rPr>
        <w:t>　　　　五、行业竞争特点分析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仁用杏重点经销商分析</w:t>
      </w:r>
      <w:r>
        <w:rPr>
          <w:rFonts w:hint="eastAsia"/>
        </w:rPr>
        <w:br/>
      </w:r>
      <w:r>
        <w:rPr>
          <w:rFonts w:hint="eastAsia"/>
        </w:rPr>
        <w:t>　　第一节 承德仁源食品有限公司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乌鲁木齐北园春农副产品经营有限公司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深圳市丰达进出口有限公司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河北九仁食品销售有限公司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北京盈新源食品有限公司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仁用杏发展前景预测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[^中^智^林^]产业链竞争态势发展预测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1：中国仁用杏生产分布情况分析</w:t>
      </w:r>
      <w:r>
        <w:rPr>
          <w:rFonts w:hint="eastAsia"/>
        </w:rPr>
        <w:br/>
      </w:r>
      <w:r>
        <w:rPr>
          <w:rFonts w:hint="eastAsia"/>
        </w:rPr>
        <w:t>　　图表 2：中国各个省份仁用杏产量及消费量分析</w:t>
      </w:r>
      <w:r>
        <w:rPr>
          <w:rFonts w:hint="eastAsia"/>
        </w:rPr>
        <w:br/>
      </w:r>
      <w:r>
        <w:rPr>
          <w:rFonts w:hint="eastAsia"/>
        </w:rPr>
        <w:t>　　图表 3：2020-2025年全球仁用杏产业供需分析</w:t>
      </w:r>
      <w:r>
        <w:rPr>
          <w:rFonts w:hint="eastAsia"/>
        </w:rPr>
        <w:br/>
      </w:r>
      <w:r>
        <w:rPr>
          <w:rFonts w:hint="eastAsia"/>
        </w:rPr>
        <w:t>　　图表 4：仁用杏产业链模型</w:t>
      </w:r>
      <w:r>
        <w:rPr>
          <w:rFonts w:hint="eastAsia"/>
        </w:rPr>
        <w:br/>
      </w:r>
      <w:r>
        <w:rPr>
          <w:rFonts w:hint="eastAsia"/>
        </w:rPr>
        <w:t>　　图表 5：我国仁用杏行业生命周期图</w:t>
      </w:r>
      <w:r>
        <w:rPr>
          <w:rFonts w:hint="eastAsia"/>
        </w:rPr>
        <w:br/>
      </w:r>
      <w:r>
        <w:rPr>
          <w:rFonts w:hint="eastAsia"/>
        </w:rPr>
        <w:t>　　图表 6：我国仁用杏全产业链规模分析</w:t>
      </w:r>
      <w:r>
        <w:rPr>
          <w:rFonts w:hint="eastAsia"/>
        </w:rPr>
        <w:br/>
      </w:r>
      <w:r>
        <w:rPr>
          <w:rFonts w:hint="eastAsia"/>
        </w:rPr>
        <w:t>　　图表 7：仁用杏全产业盈利率水平</w:t>
      </w:r>
      <w:r>
        <w:rPr>
          <w:rFonts w:hint="eastAsia"/>
        </w:rPr>
        <w:br/>
      </w:r>
      <w:r>
        <w:rPr>
          <w:rFonts w:hint="eastAsia"/>
        </w:rPr>
        <w:t>　　图表 8：仁用杏全产业链供需情况分析</w:t>
      </w:r>
      <w:r>
        <w:rPr>
          <w:rFonts w:hint="eastAsia"/>
        </w:rPr>
        <w:br/>
      </w:r>
      <w:r>
        <w:rPr>
          <w:rFonts w:hint="eastAsia"/>
        </w:rPr>
        <w:t>　　图表 9：我国仁用杏价格分析</w:t>
      </w:r>
      <w:r>
        <w:rPr>
          <w:rFonts w:hint="eastAsia"/>
        </w:rPr>
        <w:br/>
      </w:r>
      <w:r>
        <w:rPr>
          <w:rFonts w:hint="eastAsia"/>
        </w:rPr>
        <w:t>　　图表 10：2020-2025年中国仁用杏产业市场规模</w:t>
      </w:r>
      <w:r>
        <w:rPr>
          <w:rFonts w:hint="eastAsia"/>
        </w:rPr>
        <w:br/>
      </w:r>
      <w:r>
        <w:rPr>
          <w:rFonts w:hint="eastAsia"/>
        </w:rPr>
        <w:t>　　图表 11：2025-2031年中国仁用杏产业市场规模</w:t>
      </w:r>
      <w:r>
        <w:rPr>
          <w:rFonts w:hint="eastAsia"/>
        </w:rPr>
        <w:br/>
      </w:r>
      <w:r>
        <w:rPr>
          <w:rFonts w:hint="eastAsia"/>
        </w:rPr>
        <w:t>　　图表 12：2020-2025年仁用杏产业产量分析</w:t>
      </w:r>
      <w:r>
        <w:rPr>
          <w:rFonts w:hint="eastAsia"/>
        </w:rPr>
        <w:br/>
      </w:r>
      <w:r>
        <w:rPr>
          <w:rFonts w:hint="eastAsia"/>
        </w:rPr>
        <w:t>　　图表 13：2025-2031年仁用杏产业产量预测</w:t>
      </w:r>
      <w:r>
        <w:rPr>
          <w:rFonts w:hint="eastAsia"/>
        </w:rPr>
        <w:br/>
      </w:r>
      <w:r>
        <w:rPr>
          <w:rFonts w:hint="eastAsia"/>
        </w:rPr>
        <w:t>　　图表 14：2020-2025年仁用杏产业需求量分析</w:t>
      </w:r>
      <w:r>
        <w:rPr>
          <w:rFonts w:hint="eastAsia"/>
        </w:rPr>
        <w:br/>
      </w:r>
      <w:r>
        <w:rPr>
          <w:rFonts w:hint="eastAsia"/>
        </w:rPr>
        <w:t>　　图表 15：2025-2031年仁用杏产业需求量预测</w:t>
      </w:r>
      <w:r>
        <w:rPr>
          <w:rFonts w:hint="eastAsia"/>
        </w:rPr>
        <w:br/>
      </w:r>
      <w:r>
        <w:rPr>
          <w:rFonts w:hint="eastAsia"/>
        </w:rPr>
        <w:t>　　图表 16：2020-2025年中国仁用杏人均消费情况分析</w:t>
      </w:r>
      <w:r>
        <w:rPr>
          <w:rFonts w:hint="eastAsia"/>
        </w:rPr>
        <w:br/>
      </w:r>
      <w:r>
        <w:rPr>
          <w:rFonts w:hint="eastAsia"/>
        </w:rPr>
        <w:t>　　图表 17：我国仁用杏出口分析</w:t>
      </w:r>
      <w:r>
        <w:rPr>
          <w:rFonts w:hint="eastAsia"/>
        </w:rPr>
        <w:br/>
      </w:r>
      <w:r>
        <w:rPr>
          <w:rFonts w:hint="eastAsia"/>
        </w:rPr>
        <w:t>　　图表 18：仁用杏种植行业进入和退出壁垒分析</w:t>
      </w:r>
      <w:r>
        <w:rPr>
          <w:rFonts w:hint="eastAsia"/>
        </w:rPr>
        <w:br/>
      </w:r>
      <w:r>
        <w:rPr>
          <w:rFonts w:hint="eastAsia"/>
        </w:rPr>
        <w:t>　　图表 19：仁用杏种植产业地区分布</w:t>
      </w:r>
      <w:r>
        <w:rPr>
          <w:rFonts w:hint="eastAsia"/>
        </w:rPr>
        <w:br/>
      </w:r>
      <w:r>
        <w:rPr>
          <w:rFonts w:hint="eastAsia"/>
        </w:rPr>
        <w:t>　　图表 20：仁用杏加工行业进入和退出壁垒分析</w:t>
      </w:r>
      <w:r>
        <w:rPr>
          <w:rFonts w:hint="eastAsia"/>
        </w:rPr>
        <w:br/>
      </w:r>
      <w:r>
        <w:rPr>
          <w:rFonts w:hint="eastAsia"/>
        </w:rPr>
        <w:t>　　图表 21：北京禧宝露有限公司简介</w:t>
      </w:r>
      <w:r>
        <w:rPr>
          <w:rFonts w:hint="eastAsia"/>
        </w:rPr>
        <w:br/>
      </w:r>
      <w:r>
        <w:rPr>
          <w:rFonts w:hint="eastAsia"/>
        </w:rPr>
        <w:t>　　图表 22：北京禧宝露有限公司财务状况</w:t>
      </w:r>
      <w:r>
        <w:rPr>
          <w:rFonts w:hint="eastAsia"/>
        </w:rPr>
        <w:br/>
      </w:r>
      <w:r>
        <w:rPr>
          <w:rFonts w:hint="eastAsia"/>
        </w:rPr>
        <w:t>　　图表 23：河北承德露露股份有限公司简介</w:t>
      </w:r>
      <w:r>
        <w:rPr>
          <w:rFonts w:hint="eastAsia"/>
        </w:rPr>
        <w:br/>
      </w:r>
      <w:r>
        <w:rPr>
          <w:rFonts w:hint="eastAsia"/>
        </w:rPr>
        <w:t>　　图表 24：河北承德露露股份有限公司经营状况分析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25：内蒙古高原杏仁露有限公司简介</w:t>
      </w:r>
      <w:r>
        <w:rPr>
          <w:rFonts w:hint="eastAsia"/>
        </w:rPr>
        <w:br/>
      </w:r>
      <w:r>
        <w:rPr>
          <w:rFonts w:hint="eastAsia"/>
        </w:rPr>
        <w:t>　　图表 26：内蒙古高原杏仁露有限公司经营状况分析</w:t>
      </w:r>
      <w:r>
        <w:rPr>
          <w:rFonts w:hint="eastAsia"/>
        </w:rPr>
        <w:br/>
      </w:r>
      <w:r>
        <w:rPr>
          <w:rFonts w:hint="eastAsia"/>
        </w:rPr>
        <w:t>　　图表 27：涿鹿县果仁食品有限责任公司简介</w:t>
      </w:r>
      <w:r>
        <w:rPr>
          <w:rFonts w:hint="eastAsia"/>
        </w:rPr>
        <w:br/>
      </w:r>
      <w:r>
        <w:rPr>
          <w:rFonts w:hint="eastAsia"/>
        </w:rPr>
        <w:t>　　图表 28：涿鹿县果仁食品有限责任公司经营状况分析</w:t>
      </w:r>
      <w:r>
        <w:rPr>
          <w:rFonts w:hint="eastAsia"/>
        </w:rPr>
        <w:br/>
      </w:r>
      <w:r>
        <w:rPr>
          <w:rFonts w:hint="eastAsia"/>
        </w:rPr>
        <w:t>　　图表 29：张家口市永昌源果仁食品有限责任公司简介</w:t>
      </w:r>
      <w:r>
        <w:rPr>
          <w:rFonts w:hint="eastAsia"/>
        </w:rPr>
        <w:br/>
      </w:r>
      <w:r>
        <w:rPr>
          <w:rFonts w:hint="eastAsia"/>
        </w:rPr>
        <w:t>　　图表 30：张家口市永昌源果仁食品有限责任公司经营状况分析</w:t>
      </w:r>
      <w:r>
        <w:rPr>
          <w:rFonts w:hint="eastAsia"/>
        </w:rPr>
        <w:br/>
      </w:r>
      <w:r>
        <w:rPr>
          <w:rFonts w:hint="eastAsia"/>
        </w:rPr>
        <w:t>　　图表 31：承德仁源食品有限公司简介</w:t>
      </w:r>
      <w:r>
        <w:rPr>
          <w:rFonts w:hint="eastAsia"/>
        </w:rPr>
        <w:br/>
      </w:r>
      <w:r>
        <w:rPr>
          <w:rFonts w:hint="eastAsia"/>
        </w:rPr>
        <w:t>　　图表 32：承德仁源食品有限公司经营状况分析</w:t>
      </w:r>
      <w:r>
        <w:rPr>
          <w:rFonts w:hint="eastAsia"/>
        </w:rPr>
        <w:br/>
      </w:r>
      <w:r>
        <w:rPr>
          <w:rFonts w:hint="eastAsia"/>
        </w:rPr>
        <w:t>　　图表 33：乌鲁木齐北园春农副产品经营有限公司简介</w:t>
      </w:r>
      <w:r>
        <w:rPr>
          <w:rFonts w:hint="eastAsia"/>
        </w:rPr>
        <w:br/>
      </w:r>
      <w:r>
        <w:rPr>
          <w:rFonts w:hint="eastAsia"/>
        </w:rPr>
        <w:t>　　图表 34：乌鲁木齐北园春农副产品经营有限公司</w:t>
      </w:r>
      <w:r>
        <w:rPr>
          <w:rFonts w:hint="eastAsia"/>
        </w:rPr>
        <w:br/>
      </w:r>
      <w:r>
        <w:rPr>
          <w:rFonts w:hint="eastAsia"/>
        </w:rPr>
        <w:t>　　图表 35：深圳市丰达进出口有限公司简介</w:t>
      </w:r>
      <w:r>
        <w:rPr>
          <w:rFonts w:hint="eastAsia"/>
        </w:rPr>
        <w:br/>
      </w:r>
      <w:r>
        <w:rPr>
          <w:rFonts w:hint="eastAsia"/>
        </w:rPr>
        <w:t>　　图表 36：深圳市丰达进出口有限公司财务分析</w:t>
      </w:r>
      <w:r>
        <w:rPr>
          <w:rFonts w:hint="eastAsia"/>
        </w:rPr>
        <w:br/>
      </w:r>
      <w:r>
        <w:rPr>
          <w:rFonts w:hint="eastAsia"/>
        </w:rPr>
        <w:t>　　图表 37：河北九仁食品销售有限公司简介</w:t>
      </w:r>
      <w:r>
        <w:rPr>
          <w:rFonts w:hint="eastAsia"/>
        </w:rPr>
        <w:br/>
      </w:r>
      <w:r>
        <w:rPr>
          <w:rFonts w:hint="eastAsia"/>
        </w:rPr>
        <w:t>　　图表 38：河北九仁食品销售有限公司经营状况分析</w:t>
      </w:r>
      <w:r>
        <w:rPr>
          <w:rFonts w:hint="eastAsia"/>
        </w:rPr>
        <w:br/>
      </w:r>
      <w:r>
        <w:rPr>
          <w:rFonts w:hint="eastAsia"/>
        </w:rPr>
        <w:t>　　图表 39：北京盈新源食品有限公司简介</w:t>
      </w:r>
      <w:r>
        <w:rPr>
          <w:rFonts w:hint="eastAsia"/>
        </w:rPr>
        <w:br/>
      </w:r>
      <w:r>
        <w:rPr>
          <w:rFonts w:hint="eastAsia"/>
        </w:rPr>
        <w:t>　　图表 40：北京盈新源食品有限公司经营状况分析</w:t>
      </w:r>
      <w:r>
        <w:rPr>
          <w:rFonts w:hint="eastAsia"/>
        </w:rPr>
        <w:br/>
      </w:r>
      <w:r>
        <w:rPr>
          <w:rFonts w:hint="eastAsia"/>
        </w:rPr>
        <w:t>　　图表 41：2025-2031年我国仁用杏行业市场容量分析</w:t>
      </w:r>
      <w:r>
        <w:rPr>
          <w:rFonts w:hint="eastAsia"/>
        </w:rPr>
        <w:br/>
      </w:r>
      <w:r>
        <w:rPr>
          <w:rFonts w:hint="eastAsia"/>
        </w:rPr>
        <w:t>　　图表 42：中国仁用杏加工企业名录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5e05a14864217" w:history="1">
        <w:r>
          <w:rPr>
            <w:rStyle w:val="Hyperlink"/>
          </w:rPr>
          <w:t>中国仁用杏深加工行业调查分析及发展趋势预测报告（2025-2031年）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2223639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15e05a14864217" w:history="1">
        <w:r>
          <w:rPr>
            <w:rStyle w:val="Hyperlink"/>
          </w:rPr>
          <w:t>https://www.20087.com/9/63/RenYongXingShenJiaGongShiChangQi.html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杏仁加工厂联系方法、杏仁深加工有哪些、杏子深加工产品、加工的杏仁的功效和禁忌、杏仁如何加工才能吃、加工杏仁的机器哪有、仁用杏一亩可以产多少、杏核加工杏仁方法及设备、自家杏仁的加工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0219818044881" w:history="1">
      <w:r>
        <w:rPr>
          <w:rStyle w:val="Hyperlink"/>
        </w:rPr>
        <w:t>中国仁用杏深加工行业调查分析及发展趋势预测报告（2025-2031年）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RenYongXingShenJiaGongShiChangQi.html" TargetMode="External" Id="Re115e05a148642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RenYongXingShenJiaGongShiChangQi.html" TargetMode="External" Id="Rdee02198180448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2025-02-13T05:32:00Z</dcterms:created>
  <dcterms:modified xsi:type="dcterms:W3CDTF">2025-02-13T06:32:00Z</dcterms:modified>
  <dc:subject>中国仁用杏深加工行业调查分析及发展趋势预测报告（2025-2031年）</dc:subject>
  <dc:title>中国仁用杏深加工行业调查分析及发展趋势预测报告（2025-2031年）</dc:title>
  <cp:keywords>中国仁用杏深加工行业调查分析及发展趋势预测报告（2025-2031年）</cp:keywords>
  <dc:description>中国仁用杏深加工行业调查分析及发展趋势预测报告（2025-2031年）</dc:description>
</cp:coreProperties>
</file>