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f7db09cd4078" w:history="1">
              <w:r>
                <w:rPr>
                  <w:rStyle w:val="Hyperlink"/>
                </w:rPr>
                <w:t>2025-2031年中国巧克力市场调研及发展前景报告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f7db09cd4078" w:history="1">
              <w:r>
                <w:rPr>
                  <w:rStyle w:val="Hyperlink"/>
                </w:rPr>
                <w:t>2025-2031年中国巧克力市场调研及发展前景报告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f7db09cd4078" w:history="1">
                <w:r>
                  <w:rPr>
                    <w:rStyle w:val="Hyperlink"/>
                  </w:rPr>
                  <w:t>https://www.20087.com/9/23/QiaoKeLiShiChangQianJing.html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享有广泛的市场基础，其美味与文化的双重属性使其成为休闲食品市场的宠儿。随着消费者对健康、品质的追求，黑巧克力、有机巧克力等高端产品受到青睐。同时，巧克力企业通过创新营销，如节日限定、跨界合作，增强了品牌的市场影响力。此外，工艺的创新，如微调发酵、精细研磨，提升了巧克力的口感和风味，满足了消费者对高品质巧克力的期待。</w:t>
      </w:r>
      <w:r>
        <w:rPr>
          <w:rFonts w:hint="eastAsia"/>
        </w:rPr>
        <w:br/>
      </w:r>
      <w:r>
        <w:rPr>
          <w:rFonts w:hint="eastAsia"/>
        </w:rPr>
        <w:t>　　未来，巧克力行业将朝着健康化、个性化和文化化方向发展。一方面，通过功能性成分的添加，如抗氧化剂、益生菌，开发具有特定健康效益的巧克力产品，如心血管健康、肠道健康。另一方面，行业将加强与消费者的互动，如定制化服务、手工体验工坊，提供更加个性化、情感化的消费体验。此外，巧克力企业将深化与文化艺术的融合，如巧克力雕塑、巧克力节，弘扬巧克力文化，提升品牌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f7db09cd4078" w:history="1">
        <w:r>
          <w:rPr>
            <w:rStyle w:val="Hyperlink"/>
          </w:rPr>
          <w:t>2025-2031年中国巧克力市场调研及发展前景报告</w:t>
        </w:r>
      </w:hyperlink>
      <w:r>
        <w:rPr>
          <w:rFonts w:hint="eastAsia"/>
        </w:rPr>
        <w:t>》依托国家统计局及巧克力相关协会的详实数据，全面解析了巧克力行业现状与市场需求，重点分析了巧克力市场规模、产业链结构及价格动态，并对巧克力细分市场进行了详细探讨。报告科学预测了巧克力市场前景与发展趋势，评估了品牌竞争格局、市场集中度及重点企业的市场表现。同时，通过SWOT分析揭示了巧克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巧克力行业关键成功要素</w:t>
      </w:r>
      <w:r>
        <w:rPr>
          <w:rFonts w:hint="eastAsia"/>
        </w:rPr>
        <w:br/>
      </w:r>
      <w:r>
        <w:rPr>
          <w:rFonts w:hint="eastAsia"/>
        </w:rPr>
        <w:t>　　第四节 巧克力行业价值链分析</w:t>
      </w:r>
      <w:r>
        <w:rPr>
          <w:rFonts w:hint="eastAsia"/>
        </w:rPr>
        <w:br/>
      </w:r>
      <w:r>
        <w:rPr>
          <w:rFonts w:hint="eastAsia"/>
        </w:rPr>
        <w:t>　　第五节 巧克力产业链分析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全球巧克力市场现状及发展趋势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一、全球巧克力产业发展阶段</w:t>
      </w:r>
      <w:r>
        <w:rPr>
          <w:rFonts w:hint="eastAsia"/>
        </w:rPr>
        <w:br/>
      </w:r>
      <w:r>
        <w:rPr>
          <w:rFonts w:hint="eastAsia"/>
        </w:rPr>
        <w:t>　　　　二、全球巧克力产业竞争现状</w:t>
      </w:r>
      <w:r>
        <w:rPr>
          <w:rFonts w:hint="eastAsia"/>
        </w:rPr>
        <w:br/>
      </w:r>
      <w:r>
        <w:rPr>
          <w:rFonts w:hint="eastAsia"/>
        </w:rPr>
        <w:t>　　　　三、全球巧克力产业投资状况</w:t>
      </w:r>
      <w:r>
        <w:rPr>
          <w:rFonts w:hint="eastAsia"/>
        </w:rPr>
        <w:br/>
      </w:r>
      <w:r>
        <w:rPr>
          <w:rFonts w:hint="eastAsia"/>
        </w:rPr>
        <w:t>　　　　四、全球巧克力产业市场发展趋势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全球主要国家地区巧克力市场现状及发展趋势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全球巧克力市场经营模式现状及发展趋势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中国巧克力产业发展分析</w:t>
      </w:r>
      <w:r>
        <w:rPr>
          <w:rFonts w:hint="eastAsia"/>
        </w:rPr>
        <w:br/>
      </w:r>
      <w:r>
        <w:rPr>
          <w:rFonts w:hint="eastAsia"/>
        </w:rPr>
        <w:t>　　第一节 中国巧克力产业发展现状</w:t>
      </w:r>
      <w:r>
        <w:rPr>
          <w:rFonts w:hint="eastAsia"/>
        </w:rPr>
        <w:br/>
      </w:r>
      <w:r>
        <w:rPr>
          <w:rFonts w:hint="eastAsia"/>
        </w:rPr>
        <w:t>　　第二节 中国巧克力产业国际地位现状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中国巧克力产业经济运行现状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中国巧克力产业运营模式现状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中国巧克力产业存在的问题及发展障碍分析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中国巧克力产业发展趋势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中国巧克力市场供给状况</w:t>
      </w:r>
      <w:r>
        <w:rPr>
          <w:rFonts w:hint="eastAsia"/>
        </w:rPr>
        <w:br/>
      </w:r>
      <w:r>
        <w:rPr>
          <w:rFonts w:hint="eastAsia"/>
        </w:rPr>
        <w:t>　　第二节 中国巧克力市场需求状况</w:t>
      </w:r>
      <w:r>
        <w:rPr>
          <w:rFonts w:hint="eastAsia"/>
        </w:rPr>
        <w:br/>
      </w:r>
      <w:r>
        <w:rPr>
          <w:rFonts w:hint="eastAsia"/>
        </w:rPr>
        <w:t>　　第三节 中国巧克力市场结构状况</w:t>
      </w:r>
      <w:r>
        <w:rPr>
          <w:rFonts w:hint="eastAsia"/>
        </w:rPr>
        <w:br/>
      </w:r>
      <w:r>
        <w:rPr>
          <w:rFonts w:hint="eastAsia"/>
        </w:rPr>
        <w:t>　　第四节 中国巧克力市场存在的问题及障碍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中国巧克力市场发展潜力及发展趋势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四、巧克力产业该战略的SWOT分析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五、巧克力产业该战略的典型企业分析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巧克力产业市场五种竞争动力模式结构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巧克力产业市场核心竞争力的塑造要素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巧克力产业市场不同市场地位的竞争策略分析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巧克力产业市场竞争案例分析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中国巧克力产业发展环境预测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中国巧克力产业发展预测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中国巧克力市场发展预测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二、2025-2031年中国巧克力市场结构预测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三、2025-2031年中国巧克力市场集中度预测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四、2025-2031年中国巧克力市场供给预测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五、2025-2031年中国巧克力市场价格预测</w:t>
      </w:r>
      <w:r>
        <w:rPr>
          <w:rFonts w:hint="eastAsia"/>
        </w:rPr>
        <w:br/>
      </w:r>
      <w:r>
        <w:rPr>
          <w:rFonts w:hint="eastAsia"/>
        </w:rPr>
        <w:t>　　第四节 中国巧克力产业竞争发展趋势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中国巧克力产业市场投资机会与风险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中国巧克力产业市场投资优势分析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中国巧克力产业市场投资劣势分析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中国巧克力产业市场投资机会分析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中国巧克力产业市场投资风险分析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中国巧克力产业竞争战略建议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中国巧克力产业竞争策略建议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中国巧克力市场竞争策略建议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巧克力介绍</w:t>
      </w:r>
      <w:r>
        <w:rPr>
          <w:rFonts w:hint="eastAsia"/>
        </w:rPr>
        <w:br/>
      </w:r>
      <w:r>
        <w:rPr>
          <w:rFonts w:hint="eastAsia"/>
        </w:rPr>
        <w:t>　　图表 巧克力图片</w:t>
      </w:r>
      <w:r>
        <w:rPr>
          <w:rFonts w:hint="eastAsia"/>
        </w:rPr>
        <w:br/>
      </w:r>
      <w:r>
        <w:rPr>
          <w:rFonts w:hint="eastAsia"/>
        </w:rPr>
        <w:t>　　图表 巧克力产业链分析</w:t>
      </w:r>
      <w:r>
        <w:rPr>
          <w:rFonts w:hint="eastAsia"/>
        </w:rPr>
        <w:br/>
      </w:r>
      <w:r>
        <w:rPr>
          <w:rFonts w:hint="eastAsia"/>
        </w:rPr>
        <w:t>　　图表 巧克力主要特点</w:t>
      </w:r>
      <w:r>
        <w:rPr>
          <w:rFonts w:hint="eastAsia"/>
        </w:rPr>
        <w:br/>
      </w:r>
      <w:r>
        <w:rPr>
          <w:rFonts w:hint="eastAsia"/>
        </w:rPr>
        <w:t>　　图表 巧克力政策分析</w:t>
      </w:r>
      <w:r>
        <w:rPr>
          <w:rFonts w:hint="eastAsia"/>
        </w:rPr>
        <w:br/>
      </w:r>
      <w:r>
        <w:rPr>
          <w:rFonts w:hint="eastAsia"/>
        </w:rPr>
        <w:t>　　图表 巧克力标准 技术</w:t>
      </w:r>
      <w:r>
        <w:rPr>
          <w:rFonts w:hint="eastAsia"/>
        </w:rPr>
        <w:br/>
      </w:r>
      <w:r>
        <w:rPr>
          <w:rFonts w:hint="eastAsia"/>
        </w:rPr>
        <w:t>　　图表 巧克力最新消息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2019-2024年巧克力行业市场容量统计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巧克力价格走势</w:t>
      </w:r>
      <w:r>
        <w:rPr>
          <w:rFonts w:hint="eastAsia"/>
        </w:rPr>
        <w:br/>
      </w:r>
      <w:r>
        <w:rPr>
          <w:rFonts w:hint="eastAsia"/>
        </w:rPr>
        <w:t>　　图表 2024年巧克力成本和利润分析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2024年中国巧克力行业竞争力分析</w:t>
      </w:r>
      <w:r>
        <w:rPr>
          <w:rFonts w:hint="eastAsia"/>
        </w:rPr>
        <w:br/>
      </w:r>
      <w:r>
        <w:rPr>
          <w:rFonts w:hint="eastAsia"/>
        </w:rPr>
        <w:t>　　图表 巧克力优势</w:t>
      </w:r>
      <w:r>
        <w:rPr>
          <w:rFonts w:hint="eastAsia"/>
        </w:rPr>
        <w:br/>
      </w:r>
      <w:r>
        <w:rPr>
          <w:rFonts w:hint="eastAsia"/>
        </w:rPr>
        <w:t>　　图表 巧克力劣势</w:t>
      </w:r>
      <w:r>
        <w:rPr>
          <w:rFonts w:hint="eastAsia"/>
        </w:rPr>
        <w:br/>
      </w:r>
      <w:r>
        <w:rPr>
          <w:rFonts w:hint="eastAsia"/>
        </w:rPr>
        <w:t>　　图表 巧克力机会</w:t>
      </w:r>
      <w:r>
        <w:rPr>
          <w:rFonts w:hint="eastAsia"/>
        </w:rPr>
        <w:br/>
      </w:r>
      <w:r>
        <w:rPr>
          <w:rFonts w:hint="eastAsia"/>
        </w:rPr>
        <w:t>　　图表 巧克力威胁</w:t>
      </w:r>
      <w:r>
        <w:rPr>
          <w:rFonts w:hint="eastAsia"/>
        </w:rPr>
        <w:br/>
      </w:r>
      <w:r>
        <w:rPr>
          <w:rFonts w:hint="eastAsia"/>
        </w:rPr>
        <w:t>　　图表 2019-2024年中国巧克力行业盈利能力分析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2019-2024年中国巧克力行业运营能力分析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2019-2024年中国巧克力行业偿债能力分析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2019-2024年中国巧克力行业发展能力分析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2019-2024年中国巧克力行业经营效益分析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巧克力品牌分析</w:t>
      </w:r>
      <w:r>
        <w:rPr>
          <w:rFonts w:hint="eastAsia"/>
        </w:rPr>
        <w:br/>
      </w:r>
      <w:r>
        <w:rPr>
          <w:rFonts w:hint="eastAsia"/>
        </w:rPr>
        <w:t>　　图表 巧克力企业（一）概述</w:t>
      </w:r>
      <w:r>
        <w:rPr>
          <w:rFonts w:hint="eastAsia"/>
        </w:rPr>
        <w:br/>
      </w:r>
      <w:r>
        <w:rPr>
          <w:rFonts w:hint="eastAsia"/>
        </w:rPr>
        <w:t>　　图表 企业巧克力业务分析</w:t>
      </w:r>
      <w:r>
        <w:rPr>
          <w:rFonts w:hint="eastAsia"/>
        </w:rPr>
        <w:br/>
      </w:r>
      <w:r>
        <w:rPr>
          <w:rFonts w:hint="eastAsia"/>
        </w:rPr>
        <w:t>　　图表 巧克力企业（一）经营情况分析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巧克力企业（二）简介</w:t>
      </w:r>
      <w:r>
        <w:rPr>
          <w:rFonts w:hint="eastAsia"/>
        </w:rPr>
        <w:br/>
      </w:r>
      <w:r>
        <w:rPr>
          <w:rFonts w:hint="eastAsia"/>
        </w:rPr>
        <w:t>　　图表 企业巧克力业务</w:t>
      </w:r>
      <w:r>
        <w:rPr>
          <w:rFonts w:hint="eastAsia"/>
        </w:rPr>
        <w:br/>
      </w:r>
      <w:r>
        <w:rPr>
          <w:rFonts w:hint="eastAsia"/>
        </w:rPr>
        <w:t>　　图表 巧克力企业（二）经营情况分析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企业巧克力业务情况</w:t>
      </w:r>
      <w:r>
        <w:rPr>
          <w:rFonts w:hint="eastAsia"/>
        </w:rPr>
        <w:br/>
      </w:r>
      <w:r>
        <w:rPr>
          <w:rFonts w:hint="eastAsia"/>
        </w:rPr>
        <w:t>　　图表 巧克力企业（三）经营情况分析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巧克力发展有利因素分析</w:t>
      </w:r>
      <w:r>
        <w:rPr>
          <w:rFonts w:hint="eastAsia"/>
        </w:rPr>
        <w:br/>
      </w:r>
      <w:r>
        <w:rPr>
          <w:rFonts w:hint="eastAsia"/>
        </w:rPr>
        <w:t>　　图表 巧克力发展不利因素分析</w:t>
      </w:r>
      <w:r>
        <w:rPr>
          <w:rFonts w:hint="eastAsia"/>
        </w:rPr>
        <w:br/>
      </w:r>
      <w:r>
        <w:rPr>
          <w:rFonts w:hint="eastAsia"/>
        </w:rPr>
        <w:t>　　图表 进入巧克力行业壁垒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f7db09cd4078" w:history="1">
        <w:r>
          <w:rPr>
            <w:rStyle w:val="Hyperlink"/>
          </w:rPr>
          <w:t>2025-2031年中国巧克力市场调研及发展前景报告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f7db09cd4078" w:history="1">
        <w:r>
          <w:rPr>
            <w:rStyle w:val="Hyperlink"/>
          </w:rPr>
          <w:t>https://www.20087.com/9/23/QiaoKeLiShiChangQianJing.html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7f8febc74a06" w:history="1">
      <w:r>
        <w:rPr>
          <w:rStyle w:val="Hyperlink"/>
        </w:rPr>
        <w:t>2025-2031年中国巧克力市场调研及发展前景报告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aoKeLiShiChangQianJing.html" TargetMode="External" Id="R7e62f7db09cd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aoKeLiShiChangQianJing.html" TargetMode="External" Id="Rfba67f8febc7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2024-12-25T06:36:00Z</dcterms:created>
  <dcterms:modified xsi:type="dcterms:W3CDTF">2024-12-25T07:36:00Z</dcterms:modified>
  <dc:subject>2025-2031年中国巧克力市场调研及发展前景报告</dc:subject>
  <dc:title>2025-2031年中国巧克力市场调研及发展前景报告</dc:title>
  <cp:keywords>2025-2031年中国巧克力市场调研及发展前景报告</cp:keywords>
  <dc:description>2025-2031年中国巧克力市场调研及发展前景报告</dc:description>
</cp:coreProperties>
</file>