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a8c3bea314693" w:history="1">
              <w:r>
                <w:rPr>
                  <w:rStyle w:val="Hyperlink"/>
                </w:rPr>
                <w:t>2026-2032年全球与中国植物性人造肉行业分析及前景趋势报告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a8c3bea314693" w:history="1">
              <w:r>
                <w:rPr>
                  <w:rStyle w:val="Hyperlink"/>
                </w:rPr>
                <w:t>2026-2032年全球与中国植物性人造肉行业分析及前景趋势报告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a8c3bea314693" w:history="1">
                <w:r>
                  <w:rPr>
                    <w:rStyle w:val="Hyperlink"/>
                  </w:rPr>
                  <w:t>https://www.20087.com/9/73/ZhiWuXingRenZaoRouHangYeXianZhuangJiQianJing.html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性人造肉是以大豆、豌豆、小麦蛋白等植物成分为基础，通过高湿挤压、纤维重组等工艺模拟动物肌肉纤维结构与风味的替代蛋白产品，主打环保、健康与伦理消费理念，常见形态包括汉堡肉饼、肉碎及整块肉。植物性人造肉聚焦提升咀嚼感、血红素风味（如添加大豆血红蛋白）及营养均衡（强化铁、B12），部分品牌通过清洁标签策略去除人工添加剂。然而，高温加工易导致营养损失；成本仍高于传统肉类，且部分消费者对其“高度加工”属性存疑。此外，口感与真肉在多汁性、脂肪融化感上仍有差距，复购依赖品牌忠诚而非产品本身。</w:t>
      </w:r>
      <w:r>
        <w:rPr>
          <w:rFonts w:hint="eastAsia"/>
        </w:rPr>
        <w:br/>
      </w:r>
      <w:r>
        <w:rPr>
          <w:rFonts w:hint="eastAsia"/>
        </w:rPr>
        <w:t>　　未来，植物性人造肉将向精准发酵融合、细胞级结构仿生与场景化创新升级。市场调研网指出，酵母表达的肌红蛋白将提升真实肉香；微流控技术可构建血管化脂肪网络。在餐饮渠道，产品将针对中式烹饪（如宫保鸡丁、红烧肉）开发专用配方。长远看，植物性人造肉将从“素食替代品”进化为“可持续蛋白主流选项”，在粮食安全与碳中和目标双重驱动下，成为全球膳食转型的核心支柱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a8c3bea314693" w:history="1">
        <w:r>
          <w:rPr>
            <w:rStyle w:val="Hyperlink"/>
          </w:rPr>
          <w:t>2026-2032年全球与中国植物性人造肉行业分析及前景趋势报告</w:t>
        </w:r>
      </w:hyperlink>
      <w:r>
        <w:rPr>
          <w:rFonts w:hint="eastAsia"/>
        </w:rPr>
        <w:t>》基于统计局、相关行业协会及科研机构的详实数据，系统分析了植物性人造肉市场的规模现状、需求特征及价格走势。报告客观评估了植物性人造肉行业技术水平及未来发展方向，对市场前景做出科学预测，并重点分析了植物性人造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按产品类型细分，全球植物性人造肉市场规模2021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人造猪肉</w:t>
      </w:r>
      <w:r>
        <w:rPr>
          <w:rFonts w:hint="eastAsia"/>
        </w:rPr>
        <w:br/>
      </w:r>
      <w:r>
        <w:rPr>
          <w:rFonts w:hint="eastAsia"/>
        </w:rPr>
        <w:t>　　　　1.3.3 人造鸡肉</w:t>
      </w:r>
      <w:r>
        <w:rPr>
          <w:rFonts w:hint="eastAsia"/>
        </w:rPr>
        <w:br/>
      </w:r>
      <w:r>
        <w:rPr>
          <w:rFonts w:hint="eastAsia"/>
        </w:rPr>
        <w:t>　　　　1.3.4 人造牛肉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按应用细分，全球植物性人造肉市场规模2021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</w:t>
      </w:r>
      <w:r>
        <w:rPr>
          <w:rFonts w:hint="eastAsia"/>
        </w:rPr>
        <w:br/>
      </w:r>
      <w:r>
        <w:rPr>
          <w:rFonts w:hint="eastAsia"/>
        </w:rPr>
        <w:t>　　　　1.4.3 零售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植物性人造肉行业发展总体概况</w:t>
      </w:r>
      <w:r>
        <w:rPr>
          <w:rFonts w:hint="eastAsia"/>
        </w:rPr>
        <w:br/>
      </w:r>
      <w:r>
        <w:rPr>
          <w:rFonts w:hint="eastAsia"/>
        </w:rPr>
        <w:t>　　　　1.5.2 植物性人造肉行业发展主要特点</w:t>
      </w:r>
      <w:r>
        <w:rPr>
          <w:rFonts w:hint="eastAsia"/>
        </w:rPr>
        <w:br/>
      </w:r>
      <w:r>
        <w:rPr>
          <w:rFonts w:hint="eastAsia"/>
        </w:rPr>
        <w:t>　　　　1.5.3 植物性人造肉行业发展影响因素</w:t>
      </w:r>
      <w:r>
        <w:rPr>
          <w:rFonts w:hint="eastAsia"/>
        </w:rPr>
        <w:br/>
      </w:r>
      <w:r>
        <w:rPr>
          <w:rFonts w:hint="eastAsia"/>
        </w:rPr>
        <w:t>　　　　1.5.3 .1 植物性人造肉有利因素</w:t>
      </w:r>
      <w:r>
        <w:rPr>
          <w:rFonts w:hint="eastAsia"/>
        </w:rPr>
        <w:br/>
      </w:r>
      <w:r>
        <w:rPr>
          <w:rFonts w:hint="eastAsia"/>
        </w:rPr>
        <w:t>　　　　1.5.3 .2 植物性人造肉不利因素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全球市场，近三年植物性人造肉主要企业占有率及排名（按销量）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植物性人造肉主要企业在国际市场占有率（按销量，2023-2026）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2025年植物性人造肉主要企业在国际市场排名（按销量）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全球市场主要企业植物性人造肉销量（2023-2026）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全球市场，近三年植物性人造肉主要企业占有率及排名（按收入）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植物性人造肉主要企业在国际市场占有率（按收入，2023-2026）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2025年植物性人造肉主要企业在国际市场排名（按收入）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全球市场主要企业植物性人造肉销售收入（2023-2026）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全球市场主要企业植物性人造肉销售价格（2023-2026）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中国市场，近三年植物性人造肉主要企业占有率及排名（按销量）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植物性人造肉主要企业在中国市场占有率（按销量，2023-2026）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2025年植物性人造肉主要企业在中国市场排名（按销量）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中国市场主要企业植物性人造肉销量（2023-2026）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中国市场，近三年植物性人造肉主要企业占有率及排名（按收入）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植物性人造肉主要企业在中国市场占有率（按收入，2023-2026）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2025年植物性人造肉主要企业在中国市场排名（按收入）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中国市场主要企业植物性人造肉销售收入（2023-2026）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全球主要厂商植物性人造肉总部及产地分布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全球主要厂商成立时间及植物性人造肉商业化日期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全球主要厂商植物性人造肉产品类型及应用</w:t>
      </w:r>
      <w:r>
        <w:rPr>
          <w:rFonts w:hint="eastAsia"/>
        </w:rPr>
        <w:br/>
      </w:r>
      <w:r>
        <w:rPr>
          <w:rFonts w:hint="eastAsia"/>
        </w:rPr>
        <w:t>　　2.9 植物性人造肉行业集中度、竞争程度分析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植物性人造肉行业集中度分析：2025年全球Top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全球植物性人造肉第一梯队、第二梯队和第三梯队生产商（品牌）及市场份额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全球植物性人造肉总体规模分析</w:t>
      </w:r>
      <w:r>
        <w:rPr>
          <w:rFonts w:hint="eastAsia"/>
        </w:rPr>
        <w:br/>
      </w:r>
      <w:r>
        <w:rPr>
          <w:rFonts w:hint="eastAsia"/>
        </w:rPr>
        <w:t>　　3.1 全球植物性人造肉供需现状及预测（2021-2032）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全球植物性人造肉产能、产量、产能利用率及发展趋势（2021-2032）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全球植物性人造肉产量、需求量及发展趋势（2021-2032）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全球主要地区植物性人造肉产量及发展趋势（2021-2032）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全球主要地区植物性人造肉产量（2021-2026）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全球主要地区植物性人造肉产量（2027-2032）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全球主要地区植物性人造肉产量市场份额（2021-2032）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中国植物性人造肉供需现状及预测（2021-2032）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中国植物性人造肉产能、产量、产能利用率及发展趋势（2021-2032）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中国植物性人造肉产量、市场需求量及发展趋势（2021-2032）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中国市场植物性人造肉进出口（2021-2032）</w:t>
      </w:r>
      <w:r>
        <w:rPr>
          <w:rFonts w:hint="eastAsia"/>
        </w:rPr>
        <w:br/>
      </w:r>
      <w:r>
        <w:rPr>
          <w:rFonts w:hint="eastAsia"/>
        </w:rPr>
        <w:t>　　3.4 全球植物性人造肉销量及销售额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全球市场植物性人造肉销售额（2021-2032）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全球市场植物性人造肉销量（2021-2032）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全球市场植物性人造肉价格趋势（2021-2032）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全球植物性人造肉主要地区分析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全球主要地区植物性人造肉市场规模分析：2021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全球主要地区植物性人造肉销售收入及市场份额（2021-2026）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全球主要地区植物性人造肉销售收入预测（2027-2032）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全球主要地区植物性人造肉销量分析：2021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全球主要地区植物性人造肉销量及市场份额（2021-2026）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全球主要地区植物性人造肉销量及市场份额预测（2027-2032）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北美市场植物性人造肉销量、收入及增长率（2021-2032）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欧洲市场植物性人造肉销量、收入及增长率（2021-2032）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中国市场植物性人造肉销量、收入及增长率（2021-2032）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日本市场植物性人造肉销量、收入及增长率（2021-2032）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东南亚市场植物性人造肉销量、收入及增长率（2021-2032）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印度市场植物性人造肉销量、收入及增长率（2021-2032）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南美市场植物性人造肉销量、收入及增长率（2021-2032）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中东市场植物性人造肉销量、收入及增长率（2021-2032）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植物性人造肉销量、收入、价格及毛利率（2021-2026）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不同产品类型植物性人造肉分析</w:t>
      </w:r>
      <w:r>
        <w:rPr>
          <w:rFonts w:hint="eastAsia"/>
        </w:rPr>
        <w:br/>
      </w:r>
      <w:r>
        <w:rPr>
          <w:rFonts w:hint="eastAsia"/>
        </w:rPr>
        <w:t>　　6.1 全球不同产品类型植物性人造肉销量（2021-2032）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全球不同产品类型植物性人造肉销量及市场份额（2021-2026）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全球不同产品类型植物性人造肉销量预测（2027-2032）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全球不同产品类型植物性人造肉收入（2021-2032）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全球不同产品类型植物性人造肉收入及市场份额（2021-2026）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全球不同产品类型植物性人造肉收入预测（2027-2032）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全球不同产品类型植物性人造肉价格走势（2021-2032）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中国不同产品类型植物性人造肉销量（2021-2032）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中国不同产品类型植物性人造肉销量及市场份额（2021-2026）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中国不同产品类型植物性人造肉销量预测（2027-2032）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中国不同产品类型植物性人造肉收入（2021-2032）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中国不同产品类型植物性人造肉收入及市场份额（2021-2026）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中国不同产品类型植物性人造肉收入预测（2027-2032）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不同应用植物性人造肉分析</w:t>
      </w:r>
      <w:r>
        <w:rPr>
          <w:rFonts w:hint="eastAsia"/>
        </w:rPr>
        <w:br/>
      </w:r>
      <w:r>
        <w:rPr>
          <w:rFonts w:hint="eastAsia"/>
        </w:rPr>
        <w:t>　　7.1 全球不同应用植物性人造肉销量（2021-2032）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全球不同应用植物性人造肉销量及市场份额（2021-2026）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全球不同应用植物性人造肉销量预测（2027-2032）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全球不同应用植物性人造肉收入（2021-2032）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全球不同应用植物性人造肉收入及市场份额（2021-2026）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全球不同应用植物性人造肉收入预测（2027-2032）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全球不同应用植物性人造肉价格走势（2021-2032）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中国不同应用植物性人造肉销量（2021-2032）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中国不同应用植物性人造肉销量及市场份额（2021-2026）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中国不同应用植物性人造肉销量预测（2027-2032）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中国不同应用植物性人造肉收入（2021-2032）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中国不同应用植物性人造肉收入及市场份额（2021-2026）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中国不同应用植物性人造肉收入预测（2027-2032）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植物性人造肉行业发展趋势</w:t>
      </w:r>
      <w:r>
        <w:rPr>
          <w:rFonts w:hint="eastAsia"/>
        </w:rPr>
        <w:br/>
      </w:r>
      <w:r>
        <w:rPr>
          <w:rFonts w:hint="eastAsia"/>
        </w:rPr>
        <w:t>　　8.2 植物性人造肉行业主要驱动因素</w:t>
      </w:r>
      <w:r>
        <w:rPr>
          <w:rFonts w:hint="eastAsia"/>
        </w:rPr>
        <w:br/>
      </w:r>
      <w:r>
        <w:rPr>
          <w:rFonts w:hint="eastAsia"/>
        </w:rPr>
        <w:t>　　8.3 植物性人造肉中国企业SWOT分析</w:t>
      </w:r>
      <w:r>
        <w:rPr>
          <w:rFonts w:hint="eastAsia"/>
        </w:rPr>
        <w:br/>
      </w:r>
      <w:r>
        <w:rPr>
          <w:rFonts w:hint="eastAsia"/>
        </w:rPr>
        <w:t>　　8.4 中国植物性人造肉行业政策环境分析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植物性人造肉行业产业链简介</w:t>
      </w:r>
      <w:r>
        <w:rPr>
          <w:rFonts w:hint="eastAsia"/>
        </w:rPr>
        <w:br/>
      </w:r>
      <w:r>
        <w:rPr>
          <w:rFonts w:hint="eastAsia"/>
        </w:rPr>
        <w:t>　　　　9.1.1 植物性人造肉行业供应链分析</w:t>
      </w:r>
      <w:r>
        <w:rPr>
          <w:rFonts w:hint="eastAsia"/>
        </w:rPr>
        <w:br/>
      </w:r>
      <w:r>
        <w:rPr>
          <w:rFonts w:hint="eastAsia"/>
        </w:rPr>
        <w:t>　　　　9.1.2 植物性人造肉主要原料及供应情况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植物性人造肉行业采购模式</w:t>
      </w:r>
      <w:r>
        <w:rPr>
          <w:rFonts w:hint="eastAsia"/>
        </w:rPr>
        <w:br/>
      </w:r>
      <w:r>
        <w:rPr>
          <w:rFonts w:hint="eastAsia"/>
        </w:rPr>
        <w:t>　　9.3 植物性人造肉行业生产模式</w:t>
      </w:r>
      <w:r>
        <w:rPr>
          <w:rFonts w:hint="eastAsia"/>
        </w:rPr>
        <w:br/>
      </w:r>
      <w:r>
        <w:rPr>
          <w:rFonts w:hint="eastAsia"/>
        </w:rPr>
        <w:t>　　9.4 植物性人造肉行业销售模式及销售渠道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按产品类型细分，全球植物性人造肉市场规模2021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按应用细分，全球植物性人造肉市场规模（CAGR）2021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植物性人造肉行业发展主要特点</w:t>
      </w:r>
      <w:r>
        <w:rPr>
          <w:rFonts w:hint="eastAsia"/>
        </w:rPr>
        <w:br/>
      </w:r>
      <w:r>
        <w:rPr>
          <w:rFonts w:hint="eastAsia"/>
        </w:rPr>
        <w:t>　　表 4： 植物性人造肉行业发展有利因素分析</w:t>
      </w:r>
      <w:r>
        <w:rPr>
          <w:rFonts w:hint="eastAsia"/>
        </w:rPr>
        <w:br/>
      </w:r>
      <w:r>
        <w:rPr>
          <w:rFonts w:hint="eastAsia"/>
        </w:rPr>
        <w:t>　　表 5： 植物性人造肉行业发展不利因素分析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进入植物性人造肉行业壁垒</w:t>
      </w:r>
      <w:r>
        <w:rPr>
          <w:rFonts w:hint="eastAsia"/>
        </w:rPr>
        <w:br/>
      </w:r>
      <w:r>
        <w:rPr>
          <w:rFonts w:hint="eastAsia"/>
        </w:rPr>
        <w:t>　　表 7： 植物性人造肉主要企业在国际市场占有率（按销量，2023-2026）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2025年植物性人造肉主要企业在国际市场排名（按销量）&amp;（吨）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全球市场主要企业植物性人造肉销量（2023-2026）&amp;（吨）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植物性人造肉主要企业在国际市场占有率（按收入，2023-2026）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2025年植物性人造肉主要企业在国际市场排名（按收入）&amp;（万元）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全球市场主要企业植物性人造肉销售收入（2023-2026）&amp;（万元）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全球市场主要企业植物性人造肉销售价格（2023-2026）&amp;（元/吨）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植物性人造肉主要企业在中国市场占有率（按销量，2023-2026）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2025年植物性人造肉主要企业在中国市场排名（按销量）&amp;（吨）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中国市场主要企业植物性人造肉销量（2023-2026）&amp;（吨）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植物性人造肉主要企业在中国市场占有率（按收入，2023-2026）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2025年植物性人造肉主要企业在中国市场排名（按收入）&amp;（万元）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中国市场主要企业植物性人造肉销售收入（2023-2026）&amp;（万元）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全球主要厂商植物性人造肉总部及产地分布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全球主要厂商成立时间及植物性人造肉商业化日期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全球主要厂商植物性人造肉产品类型及应用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2025年全球植物性人造肉主要厂商市场地位（第一梯队、第二梯队和第三梯队）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全球植物性人造肉市场投资、并购等现状分析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全球主要地区植物性人造肉产量增速（CAGR）：（2021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全球主要地区植物性人造肉产量（2021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全球主要地区植物性人造肉产量（2021-2026）&amp;（吨）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全球主要地区植物性人造肉产量（2027-2032）&amp;（吨）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全球主要地区植物性人造肉产量市场份额（2021-2026）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全球主要地区植物性人造肉产量市场份额（2027-2032）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中国市场植物性人造肉产量、销量、进出口（2021-2026）&amp;（吨）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中国市场植物性人造肉产量、销量、进出口预测（2027-2032）&amp;（吨）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全球主要地区植物性人造肉销售收入增速：（2021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全球主要地区植物性人造肉销售收入（2021-2026）&amp;（万元）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全球主要地区植物性人造肉销售收入市场份额（2021-2026）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全球主要地区植物性人造肉收入（2027-2032）&amp;（万元）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全球主要地区植物性人造肉收入市场份额（2027-2032）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全球主要地区植物性人造肉销量（吨）：2021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全球主要地区植物性人造肉销量（2021-2026）&amp;（吨）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全球主要地区植物性人造肉销量市场份额（2021-2026）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全球主要地区植物性人造肉销量（2027-2032）&amp;（吨）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全球主要地区植物性人造肉销量份额（2027-2032）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植物性人造肉生产基地、销售区域、竞争对手及市场地位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植物性人造肉产品规格、参数及市场应用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植物性人造肉销量（吨）、收入（万元）、价格（元/吨）及毛利率（2021-2026）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全球不同产品类型植物性人造肉销量（2021-2026）&amp;（吨）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179： 全球不同产品类型植物性人造肉销量市场份额（2021-2026）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全球不同产品类型植物性人造肉销量预测（2027-2032）&amp;（吨）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全球市场不同产品类型植物性人造肉销量市场份额预测（2027-2032）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全球不同产品类型植物性人造肉收入（2021-2026）&amp;（万元）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全球不同产品类型植物性人造肉收入市场份额（2021-2026）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全球不同产品类型植物性人造肉收入预测（2027-2032）&amp;（万元）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全球不同产品类型植物性人造肉收入市场份额预测（2027-2032）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中国不同产品类型植物性人造肉销量（2021-2026）&amp;（吨）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187： 中国不同产品类型植物性人造肉销量市场份额（2021-2026）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中国不同产品类型植物性人造肉销量预测（2027-2032）&amp;（吨）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全球市场不同产品类型植物性人造肉销量市场份额预测（2027-2032）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中国不同产品类型植物性人造肉收入（2021-2026）&amp;（万元）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中国不同产品类型植物性人造肉收入市场份额（2021-2026）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中国不同产品类型植物性人造肉收入预测（2027-2032）&amp;（万元）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中国不同产品类型植物性人造肉收入市场份额预测（2027-2032）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全球不同应用植物性人造肉销量（2021-2026）&amp;（吨）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195： 全球不同应用植物性人造肉销量市场份额（2021-2026）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全球不同应用植物性人造肉销量预测（2027-2032）&amp;（吨）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197： 全球市场不同应用植物性人造肉销量市场份额预测（2027-2032）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全球不同应用植物性人造肉收入（2021-2026）&amp;（万元）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全球不同应用植物性人造肉收入市场份额（2021-2026）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全球不同应用植物性人造肉收入预测（2027-2032）&amp;（万元）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全球不同应用植物性人造肉收入市场份额预测（2027-2032）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中国不同应用植物性人造肉销量（2021-2026）&amp;（吨）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203： 中国不同应用植物性人造肉销量市场份额（2021-2026）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中国不同应用植物性人造肉销量预测（2027-2032）&amp;（吨）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205： 中国市场不同应用植物性人造肉销量市场份额预测（2027-2032）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中国不同应用植物性人造肉收入（2021-2026）&amp;（万元）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中国不同应用植物性人造肉收入市场份额（2021-2026）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中国不同应用植物性人造肉收入预测（2027-2032）&amp;（万元）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中国不同应用植物性人造肉收入市场份额预测（2027-2032）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植物性人造肉行业发展趋势</w:t>
      </w:r>
      <w:r>
        <w:rPr>
          <w:rFonts w:hint="eastAsia"/>
        </w:rPr>
        <w:br/>
      </w:r>
      <w:r>
        <w:rPr>
          <w:rFonts w:hint="eastAsia"/>
        </w:rPr>
        <w:t>　　表 211： 植物性人造肉行业主要驱动因素</w:t>
      </w:r>
      <w:r>
        <w:rPr>
          <w:rFonts w:hint="eastAsia"/>
        </w:rPr>
        <w:br/>
      </w:r>
      <w:r>
        <w:rPr>
          <w:rFonts w:hint="eastAsia"/>
        </w:rPr>
        <w:t>　　表 212： 植物性人造肉行业供应链分析</w:t>
      </w:r>
      <w:r>
        <w:rPr>
          <w:rFonts w:hint="eastAsia"/>
        </w:rPr>
        <w:br/>
      </w:r>
      <w:r>
        <w:rPr>
          <w:rFonts w:hint="eastAsia"/>
        </w:rPr>
        <w:t>　　表 213： 植物性人造肉上游原料供应商</w:t>
      </w:r>
      <w:r>
        <w:rPr>
          <w:rFonts w:hint="eastAsia"/>
        </w:rPr>
        <w:br/>
      </w:r>
      <w:r>
        <w:rPr>
          <w:rFonts w:hint="eastAsia"/>
        </w:rPr>
        <w:t>　　表 214： 植物性人造肉主要地区不同应用客户分析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植物性人造肉典型经销商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植物性人造肉产品图片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全球不同产品类型植物性人造肉销售额2021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全球不同产品类型植物性人造肉市场份额2025 &amp; 2032</w:t>
      </w:r>
      <w:r>
        <w:rPr>
          <w:rFonts w:hint="eastAsia"/>
        </w:rPr>
        <w:br/>
      </w:r>
      <w:r>
        <w:rPr>
          <w:rFonts w:hint="eastAsia"/>
        </w:rPr>
        <w:t>　　图 4： 人造猪肉产品图片</w:t>
      </w:r>
      <w:r>
        <w:rPr>
          <w:rFonts w:hint="eastAsia"/>
        </w:rPr>
        <w:br/>
      </w:r>
      <w:r>
        <w:rPr>
          <w:rFonts w:hint="eastAsia"/>
        </w:rPr>
        <w:t>　　图 5： 人造鸡肉产品图片</w:t>
      </w:r>
      <w:r>
        <w:rPr>
          <w:rFonts w:hint="eastAsia"/>
        </w:rPr>
        <w:br/>
      </w:r>
      <w:r>
        <w:rPr>
          <w:rFonts w:hint="eastAsia"/>
        </w:rPr>
        <w:t>　　图 6： 人造牛肉产品图片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全球不同应用植物性人造肉市场份额2025 &amp; 2032</w:t>
      </w:r>
      <w:r>
        <w:rPr>
          <w:rFonts w:hint="eastAsia"/>
        </w:rPr>
        <w:br/>
      </w:r>
      <w:r>
        <w:rPr>
          <w:rFonts w:hint="eastAsia"/>
        </w:rPr>
        <w:t>　　图 10： 餐饮</w:t>
      </w:r>
      <w:r>
        <w:rPr>
          <w:rFonts w:hint="eastAsia"/>
        </w:rPr>
        <w:br/>
      </w:r>
      <w:r>
        <w:rPr>
          <w:rFonts w:hint="eastAsia"/>
        </w:rPr>
        <w:t>　　图 11： 零售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2025年全球前五大生产商植物性人造肉市场份额</w:t>
      </w:r>
      <w:r>
        <w:rPr>
          <w:rFonts w:hint="eastAsia"/>
        </w:rPr>
        <w:br/>
      </w:r>
      <w:r>
        <w:rPr>
          <w:rFonts w:hint="eastAsia"/>
        </w:rPr>
        <w:t>　　图 14： 2025年全球植物性人造肉第一梯队、第二梯队和第三梯队厂商及市场份额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全球植物性人造肉产能、产量、产能利用率及发展趋势（2021-2032）&amp;（吨）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全球植物性人造肉产量、需求量及发展趋势（2021-2032）&amp;（吨）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全球主要地区植物性人造肉产量市场份额（2021-2032）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中国植物性人造肉产能、产量、产能利用率及发展趋势（2021-2032）&amp;（吨）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中国植物性人造肉产量、市场需求量及发展趋势（2021-2032）&amp;（吨）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全球植物性人造肉市场销售额及增长率：（2021-2032）&amp;（万元）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全球市场植物性人造肉市场规模：2021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全球市场植物性人造肉销量及增长率（2021-2032）&amp;（吨）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全球市场植物性人造肉价格趋势（2021-2032）&amp;（元/吨）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全球主要地区植物性人造肉销售收入（2021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全球主要地区植物性人造肉销售收入市场份额（2021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北美市场植物性人造肉销量及增长率（2021-2032）&amp;（吨）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北美市场植物性人造肉收入及增长率（2021-2032）&amp;（万元）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欧洲市场植物性人造肉销量及增长率（2021-2032）&amp;（吨）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欧洲市场植物性人造肉收入及增长率（2021-2032）&amp;（万元）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中国市场植物性人造肉销量及增长率（2021-2032）&amp;（吨）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中国市场植物性人造肉收入及增长率（2021-2032）&amp;（万元）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日本市场植物性人造肉销量及增长率（2021-2032）&amp;（吨）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日本市场植物性人造肉收入及增长率（2021-2032）&amp;（万元）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东南亚市场植物性人造肉销量及增长率（2021-2032）&amp;（吨）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东南亚市场植物性人造肉收入及增长率（2021-2032）&amp;（万元）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印度市场植物性人造肉销量及增长率（2021-2032）&amp;（吨）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印度市场植物性人造肉收入及增长率（2021-2032）&amp;（万元）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南美市场植物性人造肉销量及增长率（2021-2032）&amp;（吨）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南美市场植物性人造肉收入及增长率（2021-2032）&amp;（万元）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中东市场植物性人造肉销量及增长率（2021-2032）&amp;（吨）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中东市场植物性人造肉收入及增长率（2021-2032）&amp;（万元）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全球不同产品类型植物性人造肉价格走势（2021-2032）&amp;（元/吨）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全球不同应用植物性人造肉价格走势（2021-2032）&amp;（元/吨）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植物性人造肉中国企业SWOT分析</w:t>
      </w:r>
      <w:r>
        <w:rPr>
          <w:rFonts w:hint="eastAsia"/>
        </w:rPr>
        <w:br/>
      </w:r>
      <w:r>
        <w:rPr>
          <w:rFonts w:hint="eastAsia"/>
        </w:rPr>
        <w:t>　　图 45： 植物性人造肉产业链</w:t>
      </w:r>
      <w:r>
        <w:rPr>
          <w:rFonts w:hint="eastAsia"/>
        </w:rPr>
        <w:br/>
      </w:r>
      <w:r>
        <w:rPr>
          <w:rFonts w:hint="eastAsia"/>
        </w:rPr>
        <w:t>　　图 46： 植物性人造肉行业采购模式分析</w:t>
      </w:r>
      <w:r>
        <w:rPr>
          <w:rFonts w:hint="eastAsia"/>
        </w:rPr>
        <w:br/>
      </w:r>
      <w:r>
        <w:rPr>
          <w:rFonts w:hint="eastAsia"/>
        </w:rPr>
        <w:t>　　图 47： 植物性人造肉行业生产模式</w:t>
      </w:r>
      <w:r>
        <w:rPr>
          <w:rFonts w:hint="eastAsia"/>
        </w:rPr>
        <w:br/>
      </w:r>
      <w:r>
        <w:rPr>
          <w:rFonts w:hint="eastAsia"/>
        </w:rPr>
        <w:t>　　图 48： 植物性人造肉行业销售模式分析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a8c3bea314693" w:history="1">
        <w:r>
          <w:rPr>
            <w:rStyle w:val="Hyperlink"/>
          </w:rPr>
          <w:t>2026-2032年全球与中国植物性人造肉行业分析及前景趋势报告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a8c3bea314693" w:history="1">
        <w:r>
          <w:rPr>
            <w:rStyle w:val="Hyperlink"/>
          </w:rPr>
          <w:t>https://www.20087.com/9/73/ZhiWuXingRenZaoRouHangYeXianZhuangJiQianJing.html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热点：肉食植物有多少种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0d5409b434543" w:history="1">
      <w:r>
        <w:rPr>
          <w:rStyle w:val="Hyperlink"/>
        </w:rPr>
        <w:t>2026-2032年全球与中国植物性人造肉行业分析及前景趋势报告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ZhiWuXingRenZaoRouHangYeXianZhuangJiQianJing.html" TargetMode="External" Id="Re49a8c3bea31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ZhiWuXingRenZaoRouHangYeXianZhuangJiQianJing.html" TargetMode="External" Id="Re660d5409b43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2026-02-09T00:23:36Z</dcterms:created>
  <dcterms:modified xsi:type="dcterms:W3CDTF">2026-02-09T01:23:36Z</dcterms:modified>
  <dc:subject>2026-2032年全球与中国植物性人造肉行业分析及前景趋势报告</dc:subject>
  <dc:title>2026-2032年全球与中国植物性人造肉行业分析及前景趋势报告</dc:title>
  <cp:keywords>2026-2032年全球与中国植物性人造肉行业分析及前景趋势报告</cp:keywords>
  <dc:description>2026-2032年全球与中国植物性人造肉行业分析及前景趋势报告</dc:description>
</cp:coreProperties>
</file>