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05b0d955402c" w:history="1">
              <w:r>
                <w:rPr>
                  <w:rStyle w:val="Hyperlink"/>
                </w:rPr>
                <w:t>2026-2032年中国活菌型酸奶市场调查研究及前景趋势分析报告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05b0d955402c" w:history="1">
              <w:r>
                <w:rPr>
                  <w:rStyle w:val="Hyperlink"/>
                </w:rPr>
                <w:t>2026-2032年中国活菌型酸奶市场调查研究及前景趋势分析报告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05b0d955402c" w:history="1">
                <w:r>
                  <w:rPr>
                    <w:rStyle w:val="Hyperlink"/>
                  </w:rPr>
                  <w:t>https://www.20087.com/9/53/HuoJunXingSuanNaiDeXianZhuangYuQianJing.html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菌型酸奶是在发酵完成后未经热处理、保留大量活性益生菌（如嗜酸乳杆菌、双歧杆菌、保加利亚乳杆菌等）的发酵乳制品，其核心价值在于通过调节肠道微生态支持消化健康与免疫功能。活菌型酸奶普遍强调菌种组合科学性、活菌数量（通常标注CFU/g）及冷链全程管理，以确保货架期内益生功效。在健康消费升级驱动下，高端活菌型酸奶向高蛋白、低糖、清洁标签方向演进，并引入植物基底（如燕麦、椰子）拓展素食人群。然而，活菌对温度敏感，冷链断链易导致活性衰减；部分产品存在过度添加糖分以掩盖酸味的问题，削弱健康属性；此外，消费者对“益生菌种类越多越好”的认知误区也影响理性选择。</w:t>
      </w:r>
      <w:r>
        <w:rPr>
          <w:rFonts w:hint="eastAsia"/>
        </w:rPr>
        <w:br/>
      </w:r>
      <w:r>
        <w:rPr>
          <w:rFonts w:hint="eastAsia"/>
        </w:rPr>
        <w:t>　　未来，活菌型酸奶将朝着精准营养、功能强化与可持续包装三大维度深化。市场调研网指出，基于肠道菌群检测的个性化菌株配比将成为高端产品差异化路径；后生元（灭活菌及其代谢物）与益生元（如GOS、FOS）的协同添加将提升功能稳定性。包埋技术（如微胶囊、脂质体）将增强益生菌耐酸耐胆盐能力，扩大适用场景。在环保方面，可降解杯体与植物基阻隔膜将替代传统塑料。此外，与功能性成分（如胶原蛋白、GABA）复配将拓展至美容、助眠等细分赛道。长远看，活菌型酸奶将从基础乳品升级为肠道健康管理的核心载体，在预防医学与个性化营养体系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d405b0d955402c" w:history="1">
        <w:r>
          <w:rPr>
            <w:rStyle w:val="Hyperlink"/>
          </w:rPr>
          <w:t>2026-2032年中国活菌型酸奶市场调查研究及前景趋势分析报告</w:t>
        </w:r>
      </w:hyperlink>
      <w:r>
        <w:rPr>
          <w:rFonts w:hint="eastAsia"/>
        </w:rPr>
        <w:t>》，2025年活菌型酸奶行业市场规模达 亿元，预计2032年市场规模将达 亿元，期间年均复合增长率（CAGR）达 %。报告以专业、科学的视角，系统分析了活菌型酸奶市场的规模现状、区域发展差异，梳理了活菌型酸奶重点企业的市场表现与品牌策略。报告结合活菌型酸奶技术演进趋势与政策环境变化，研判了活菌型酸奶行业未来增长空间与潜在风险，为活菌型酸奶企业优化运营策略、投资者评估市场机会提供了客观参考依据。通过分析活菌型酸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活菌型酸奶市场概述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按照不同产品类型，活菌型酸奶主要可以分为如下几个类别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中国不同产品类型活菌型酸奶增长趋势2021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单菌种酸奶</w:t>
      </w:r>
      <w:r>
        <w:rPr>
          <w:rFonts w:hint="eastAsia"/>
        </w:rPr>
        <w:br/>
      </w:r>
      <w:r>
        <w:rPr>
          <w:rFonts w:hint="eastAsia"/>
        </w:rPr>
        <w:t>　　　　1.2.3 多菌种酸奶</w:t>
      </w:r>
      <w:r>
        <w:rPr>
          <w:rFonts w:hint="eastAsia"/>
        </w:rPr>
        <w:br/>
      </w:r>
      <w:r>
        <w:rPr>
          <w:rFonts w:hint="eastAsia"/>
        </w:rPr>
        <w:t>　　1.3 从不同应用，活菌型酸奶主要包括如下几个方面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中国不同应用活菌型酸奶增长趋势2021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超市卖场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线上商城</w:t>
      </w:r>
      <w:r>
        <w:rPr>
          <w:rFonts w:hint="eastAsia"/>
        </w:rPr>
        <w:br/>
      </w:r>
      <w:r>
        <w:rPr>
          <w:rFonts w:hint="eastAsia"/>
        </w:rPr>
        <w:t>　　1.4 中国活菌型酸奶发展现状及未来趋势（2021-2032）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中国市场活菌型酸奶收入及增长率（2021-2032）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中国市场活菌型酸奶销量及增长率（2021-2032）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中国市场主要活菌型酸奶厂商分析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中国市场主要厂商活菌型酸奶销量及市场占有率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中国市场主要厂商活菌型酸奶销量（2021-2026）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中国市场主要厂商活菌型酸奶收入及市场占有率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中国市场主要厂商活菌型酸奶收入（2021-2026）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2025年中国市场主要厂商活菌型酸奶收入排名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中国市场主要厂商活菌型酸奶价格（2021-2026）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2.7 活菌型酸奶行业集中度、竞争程度分析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活菌型酸奶行业集中度分析：2025年中国Top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中国市场活菌型酸奶第一梯队、第二梯队和第三梯队厂商（品牌）及2025年市场份额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不同产品类型活菌型酸奶分析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中国市场不同产品类型活菌型酸奶规模（2021-2032）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中国市场不同产品类型活菌型酸奶规模及市场份额（2021-2026）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中国市场不同产品类型活菌型酸奶规模预测（2027-2032）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中国市场不同产品类型活菌型酸奶价格走势（2021-2032）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不同应用活菌型酸奶分析</w:t>
      </w:r>
      <w:r>
        <w:rPr>
          <w:rFonts w:hint="eastAsia"/>
        </w:rPr>
        <w:br/>
      </w:r>
      <w:r>
        <w:rPr>
          <w:rFonts w:hint="eastAsia"/>
        </w:rPr>
        <w:t>　　5.1 中国市场不同应用活菌型酸奶销量（2021-2032）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中国市场不同应用活菌型酸奶规模（2021-2032）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中国市场不同应用活菌型酸奶规模及市场份额（2021-2026）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中国市场不同应用活菌型酸奶规模预测（2027-2032）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中国市场不同应用活菌型酸奶价格走势（2021-2032）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活菌型酸奶行业发展分析---发展趋势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活菌型酸奶行业发展分析---厂商壁垒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活菌型酸奶行业发展分析---驱动因素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活菌型酸奶行业发展分析---制约因素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活菌型酸奶中国企业SWOT分析</w:t>
      </w:r>
      <w:r>
        <w:rPr>
          <w:rFonts w:hint="eastAsia"/>
        </w:rPr>
        <w:br/>
      </w:r>
      <w:r>
        <w:rPr>
          <w:rFonts w:hint="eastAsia"/>
        </w:rPr>
        <w:t>　　6.6 活菌型酸奶行业发展分析---行业政策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活菌型酸奶行业产业链简介</w:t>
      </w:r>
      <w:r>
        <w:rPr>
          <w:rFonts w:hint="eastAsia"/>
        </w:rPr>
        <w:br/>
      </w:r>
      <w:r>
        <w:rPr>
          <w:rFonts w:hint="eastAsia"/>
        </w:rPr>
        <w:t>　　7.2 活菌型酸奶产业链分析-上游</w:t>
      </w:r>
      <w:r>
        <w:rPr>
          <w:rFonts w:hint="eastAsia"/>
        </w:rPr>
        <w:br/>
      </w:r>
      <w:r>
        <w:rPr>
          <w:rFonts w:hint="eastAsia"/>
        </w:rPr>
        <w:t>　　7.3 活菌型酸奶产业链分析-中游</w:t>
      </w:r>
      <w:r>
        <w:rPr>
          <w:rFonts w:hint="eastAsia"/>
        </w:rPr>
        <w:br/>
      </w:r>
      <w:r>
        <w:rPr>
          <w:rFonts w:hint="eastAsia"/>
        </w:rPr>
        <w:t>　　7.4 活菌型酸奶产业链分析-下游</w:t>
      </w:r>
      <w:r>
        <w:rPr>
          <w:rFonts w:hint="eastAsia"/>
        </w:rPr>
        <w:br/>
      </w:r>
      <w:r>
        <w:rPr>
          <w:rFonts w:hint="eastAsia"/>
        </w:rPr>
        <w:t>　　7.5 活菌型酸奶行业采购模式</w:t>
      </w:r>
      <w:r>
        <w:rPr>
          <w:rFonts w:hint="eastAsia"/>
        </w:rPr>
        <w:br/>
      </w:r>
      <w:r>
        <w:rPr>
          <w:rFonts w:hint="eastAsia"/>
        </w:rPr>
        <w:t>　　7.6 活菌型酸奶行业生产模式</w:t>
      </w:r>
      <w:r>
        <w:rPr>
          <w:rFonts w:hint="eastAsia"/>
        </w:rPr>
        <w:br/>
      </w:r>
      <w:r>
        <w:rPr>
          <w:rFonts w:hint="eastAsia"/>
        </w:rPr>
        <w:t>　　7.7 活菌型酸奶行业销售模式及销售渠道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中国本土活菌型酸奶产能、产量分析</w:t>
      </w:r>
      <w:r>
        <w:rPr>
          <w:rFonts w:hint="eastAsia"/>
        </w:rPr>
        <w:br/>
      </w:r>
      <w:r>
        <w:rPr>
          <w:rFonts w:hint="eastAsia"/>
        </w:rPr>
        <w:t>　　8.1 中国活菌型酸奶供需现状及预测（2021-2032）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中国活菌型酸奶产能、产量、产能利用率及发展趋势（2021-2032）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中国活菌型酸奶产量、市场需求量及发展趋势（2021-2032）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中国活菌型酸奶进出口分析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中国市场活菌型酸奶主要进口来源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中国市场活菌型酸奶主要出口目的地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不同产品类型活菌型酸奶市场规模2021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不同应用活菌型酸奶市场规模2021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中国市场主要厂商活菌型酸奶收入份额（2021-2026）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2025年中国主要生产商活菌型酸奶收入排名（万元）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中国市场主要厂商活菌型酸奶价格（2021-2026）&amp;（元/件）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2025年中国市场活菌型酸奶主要厂商市场地位（第一梯队、第二梯队和第三梯队）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活菌型酸奶市场投资、并购等现状分析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中国市场不同产品类型活菌型酸奶规模（2021-2026）&amp;（万元）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中国市场不同产品类型活菌型酸奶规模市场份额（2021-2026）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中国市场不同产品类型活菌型酸奶规模预测（2027-2032）&amp;（万元）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中国市场不同产品类型活菌型酸奶规模市场份额预测（2027-2032）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中国市场不同应用活菌型酸奶规模（2021-2026）&amp;（万元）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中国市场不同应用活菌型酸奶规模市场份额（2021-2026）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中国市场不同应用活菌型酸奶规模预测（2027-2032）&amp;（万元）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中国市场不同应用活菌型酸奶规模市场份额预测（2027-2032）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活菌型酸奶行业发展分析---发展趋势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活菌型酸奶行业发展分析---厂商壁垒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活菌型酸奶行业发展分析---驱动因素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活菌型酸奶行业发展分析---制约因素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活菌型酸奶行业相关重点政策一览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活菌型酸奶行业供应链分析</w:t>
      </w:r>
      <w:r>
        <w:rPr>
          <w:rFonts w:hint="eastAsia"/>
        </w:rPr>
        <w:br/>
      </w:r>
      <w:r>
        <w:rPr>
          <w:rFonts w:hint="eastAsia"/>
        </w:rPr>
        <w:t>　　表 111： 活菌型酸奶上游原料供应商</w:t>
      </w:r>
      <w:r>
        <w:rPr>
          <w:rFonts w:hint="eastAsia"/>
        </w:rPr>
        <w:br/>
      </w:r>
      <w:r>
        <w:rPr>
          <w:rFonts w:hint="eastAsia"/>
        </w:rPr>
        <w:t>　　表 112： 活菌型酸奶行业主要下游客户</w:t>
      </w:r>
      <w:r>
        <w:rPr>
          <w:rFonts w:hint="eastAsia"/>
        </w:rPr>
        <w:br/>
      </w:r>
      <w:r>
        <w:rPr>
          <w:rFonts w:hint="eastAsia"/>
        </w:rPr>
        <w:t>　　表 113： 活菌型酸奶典型经销商</w:t>
      </w:r>
      <w:r>
        <w:rPr>
          <w:rFonts w:hint="eastAsia"/>
        </w:rPr>
        <w:br/>
      </w:r>
      <w:r>
        <w:rPr>
          <w:rFonts w:hint="eastAsia"/>
        </w:rPr>
        <w:t>　　表 114： 中国活菌型酸奶产量、销量、进口量及出口量（2021-2026）&amp;（千件）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中国活菌型酸奶产量、销量、进口量及出口量预测（2027-2032）&amp;（千件）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中国市场活菌型酸奶主要进口来源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中国市场活菌型酸奶主要出口目的地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活菌型酸奶产品图片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中国不同产品类型活菌型酸奶市场规模市场份额2025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单菌种酸奶产品图片</w:t>
      </w:r>
      <w:r>
        <w:rPr>
          <w:rFonts w:hint="eastAsia"/>
        </w:rPr>
        <w:br/>
      </w:r>
      <w:r>
        <w:rPr>
          <w:rFonts w:hint="eastAsia"/>
        </w:rPr>
        <w:t>　　图 4： 多菌种酸奶产品图片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中国不同应用活菌型酸奶市场份额2025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超市卖场</w:t>
      </w:r>
      <w:r>
        <w:rPr>
          <w:rFonts w:hint="eastAsia"/>
        </w:rPr>
        <w:br/>
      </w:r>
      <w:r>
        <w:rPr>
          <w:rFonts w:hint="eastAsia"/>
        </w:rPr>
        <w:t>　　图 7： 零售店</w:t>
      </w:r>
      <w:r>
        <w:rPr>
          <w:rFonts w:hint="eastAsia"/>
        </w:rPr>
        <w:br/>
      </w:r>
      <w:r>
        <w:rPr>
          <w:rFonts w:hint="eastAsia"/>
        </w:rPr>
        <w:t>　　图 8： 线上商城</w:t>
      </w:r>
      <w:r>
        <w:rPr>
          <w:rFonts w:hint="eastAsia"/>
        </w:rPr>
        <w:br/>
      </w:r>
      <w:r>
        <w:rPr>
          <w:rFonts w:hint="eastAsia"/>
        </w:rPr>
        <w:t>　　图 9： 中国市场活菌型酸奶市场规模，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2025年中国市场主要厂商活菌型酸奶销量市场份额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2025年中国市场主要厂商活菌型酸奶收入市场份额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2025年中国市场前五大厂商活菌型酸奶市场份额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2025年中国市场活菌型酸奶第一梯队、第二梯队和第三梯队厂商（品牌）及市场份额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活菌型酸奶中国企业SWOT分析</w:t>
      </w:r>
      <w:r>
        <w:rPr>
          <w:rFonts w:hint="eastAsia"/>
        </w:rPr>
        <w:br/>
      </w:r>
      <w:r>
        <w:rPr>
          <w:rFonts w:hint="eastAsia"/>
        </w:rPr>
        <w:t>　　图 19： 活菌型酸奶产业链</w:t>
      </w:r>
      <w:r>
        <w:rPr>
          <w:rFonts w:hint="eastAsia"/>
        </w:rPr>
        <w:br/>
      </w:r>
      <w:r>
        <w:rPr>
          <w:rFonts w:hint="eastAsia"/>
        </w:rPr>
        <w:t>　　图 20： 活菌型酸奶行业采购模式分析</w:t>
      </w:r>
      <w:r>
        <w:rPr>
          <w:rFonts w:hint="eastAsia"/>
        </w:rPr>
        <w:br/>
      </w:r>
      <w:r>
        <w:rPr>
          <w:rFonts w:hint="eastAsia"/>
        </w:rPr>
        <w:t>　　图 21： 活菌型酸奶行业生产模式分析</w:t>
      </w:r>
      <w:r>
        <w:rPr>
          <w:rFonts w:hint="eastAsia"/>
        </w:rPr>
        <w:br/>
      </w:r>
      <w:r>
        <w:rPr>
          <w:rFonts w:hint="eastAsia"/>
        </w:rPr>
        <w:t>　　图 22： 活菌型酸奶行业销售模式分析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中国活菌型酸奶产能、产量、产能利用率及发展趋势（2021-2032）&amp;（千件）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中国活菌型酸奶产量、市场需求量及发展趋势（2021-2032）&amp;（千件）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05b0d955402c" w:history="1">
        <w:r>
          <w:rPr>
            <w:rStyle w:val="Hyperlink"/>
          </w:rPr>
          <w:t>2026-2032年中国活菌型酸奶市场调查研究及前景趋势分析报告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05b0d955402c" w:history="1">
        <w:r>
          <w:rPr>
            <w:rStyle w:val="Hyperlink"/>
          </w:rPr>
          <w:t>https://www.20087.com/9/53/HuoJunXingSuanNaiDeXianZhuangYuQianJing.html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可以喝多少克酸奶、蒙牛活菌型酸奶、酸奶中毒有什么症状、活菌型酸奶的功效与作用、酸奶在26度的室温下能放多久、活菌型酸奶有哪些、蒙牛活菌型酸奶的价格、活菌型酸奶过期了还能喝吗、活性乳酸菌的酸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3137a614247cf" w:history="1">
      <w:r>
        <w:rPr>
          <w:rStyle w:val="Hyperlink"/>
        </w:rPr>
        <w:t>2026-2032年中国活菌型酸奶市场调查研究及前景趋势分析报告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oJunXingSuanNaiDeXianZhuangYuQianJing.html" TargetMode="External" Id="R73d405b0d95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oJunXingSuanNaiDeXianZhuangYuQianJing.html" TargetMode="External" Id="R2863137a6142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2026-02-04T01:40:33Z</dcterms:created>
  <dcterms:modified xsi:type="dcterms:W3CDTF">2026-02-04T02:40:33Z</dcterms:modified>
  <dc:subject>2026-2032年中国活菌型酸奶市场调查研究及前景趋势分析报告</dc:subject>
  <dc:title>2026-2032年中国活菌型酸奶市场调查研究及前景趋势分析报告</dc:title>
  <cp:keywords>2026-2032年中国活菌型酸奶市场调查研究及前景趋势分析报告</cp:keywords>
  <dc:description>2026-2032年中国活菌型酸奶市场调查研究及前景趋势分析报告</dc:description>
</cp:coreProperties>
</file>