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ce4051a314cc1" w:history="1">
              <w:r>
                <w:rPr>
                  <w:rStyle w:val="Hyperlink"/>
                </w:rPr>
                <w:t>2025-2031年中国液态豆奶市场调查研究及发展前景趋势分析报告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ce4051a314cc1" w:history="1">
              <w:r>
                <w:rPr>
                  <w:rStyle w:val="Hyperlink"/>
                </w:rPr>
                <w:t>2025-2031年中国液态豆奶市场调查研究及发展前景趋势分析报告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ce4051a314cc1" w:history="1">
                <w:r>
                  <w:rPr>
                    <w:rStyle w:val="Hyperlink"/>
                  </w:rPr>
                  <w:t>https://www.20087.com/9/03/YeTaiDouNaiShiChangXianZhuangYuQ.html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豆奶是一种植物基饮品，消费群体涵盖乳糖不耐受人群、素食主义者、健康意识较强的消费者以及寻求多样化饮食选择的普通大众。目前，液态豆奶产品种类丰富，包括原味、调味（如巧克力、香草）、低糖、高蛋白、强化钙与维生素D等多种类型，满足不同营养需求和口味偏好。生产工艺普遍采用现代食品加工技术，如超高温瞬时灭菌（UHT）、均质化处理和无菌灌装，以确保产品在常温下的长期保质与食品安全。原料方面，非转基因大豆的使用成为主流趋势，部分高端产品强调有机认证与可持续种植。然而，行业面临口感一致性控制、豆腥味去除、蛋白质沉淀与分层等技术挑战，影响饮用体验。此外，部分产品为改善风味添加较多糖分或添加剂，引发消费者对健康属性的质疑。市场竞争激烈，品牌差异化不足，导致价格战频发，压缩了利润空间。同时，消费者教育仍需加强，以提升对植物蛋白营养价值的认知。</w:t>
      </w:r>
      <w:r>
        <w:rPr>
          <w:rFonts w:hint="eastAsia"/>
        </w:rPr>
        <w:br/>
      </w:r>
      <w:r>
        <w:rPr>
          <w:rFonts w:hint="eastAsia"/>
        </w:rPr>
        <w:t>　　未来，液态豆奶的发展将围绕营养强化、感官优化与可持续性展开。通过酶处理、微生物发酵等生物技术手段，可有效降低抗营养因子含量，改善蛋白质消化吸收率，并进一步去除豆腥味，提升口感顺滑度。功能性成分的添加，如膳食纤维、益生元、植物甾醇或特定氨基酸组合，将推动产品向特定健康诉求（如心血管健康、体重管理）方向发展。包装技术的创新，如采用阻隔性更强的材料或小规格便携包装，有助于延长货架期并适应多样化消费场景。在可持续发展方面，生产过程中的水资源利用效率、能源消耗与碳排放将成为企业关注重点，推动绿色制造体系的建立。同时，供应链透明化与溯源系统的应用，将增强消费者信任。随着植物基饮食理念的普及，液态豆奶的应用场景将从早餐饮品扩展至烹饪替代品、运动营养补充剂等领域。企业将更加注重品牌建设与消费者互动，通过科学传播提升产品价值认知。长期来看，技术创新与消费升级的双重驱动，将促使液态豆奶产业向高品质、差异化、负责任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ce4051a314cc1" w:history="1">
        <w:r>
          <w:rPr>
            <w:rStyle w:val="Hyperlink"/>
          </w:rPr>
          <w:t>2025-2031年中国液态豆奶市场调查研究及发展前景趋势分析报告</w:t>
        </w:r>
      </w:hyperlink>
      <w:r>
        <w:rPr>
          <w:rFonts w:hint="eastAsia"/>
        </w:rPr>
        <w:t>》基于多年行业研究积累，结合液态豆奶市场发展现状，依托行业权威数据资源和长期市场监测数据库，对液态豆奶市场规模、技术现状及未来方向进行了全面分析。报告梳理了液态豆奶行业竞争格局，重点评估了主要企业的市场表现及品牌影响力，并通过SWOT分析揭示了液态豆奶行业机遇与潜在风险。同时，报告对液态豆奶市场前景和发展趋势进行了科学预测，为投资者提供了投资价值判断和策略建议，助力把握液态豆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液态豆奶行业发展环境</w:t>
      </w:r>
      <w:r>
        <w:rPr>
          <w:rFonts w:hint="eastAsia"/>
        </w:rPr>
        <w:br/>
      </w:r>
      <w:r>
        <w:rPr>
          <w:rFonts w:hint="eastAsia"/>
        </w:rPr>
        <w:t>第一章 液态豆奶行业概述</w:t>
      </w:r>
      <w:r>
        <w:rPr>
          <w:rFonts w:hint="eastAsia"/>
        </w:rPr>
        <w:br/>
      </w:r>
      <w:r>
        <w:rPr>
          <w:rFonts w:hint="eastAsia"/>
        </w:rPr>
        <w:t>　　第一节 液态豆奶行业定义</w:t>
      </w:r>
      <w:r>
        <w:rPr>
          <w:rFonts w:hint="eastAsia"/>
        </w:rPr>
        <w:br/>
      </w:r>
      <w:r>
        <w:rPr>
          <w:rFonts w:hint="eastAsia"/>
        </w:rPr>
        <w:t>　　第二节 液态豆奶行业发展历程</w:t>
      </w:r>
      <w:r>
        <w:rPr>
          <w:rFonts w:hint="eastAsia"/>
        </w:rPr>
        <w:br/>
      </w:r>
      <w:r>
        <w:rPr>
          <w:rFonts w:hint="eastAsia"/>
        </w:rPr>
        <w:t>　　第三节 液态豆奶行业分类情况</w:t>
      </w:r>
      <w:r>
        <w:rPr>
          <w:rFonts w:hint="eastAsia"/>
        </w:rPr>
        <w:br/>
      </w:r>
      <w:r>
        <w:rPr>
          <w:rFonts w:hint="eastAsia"/>
        </w:rPr>
        <w:t>　　第四节 液态豆奶产业链分析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2020-2025年中国液态豆奶行业发展环境分析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2020-2025年中国液态豆奶行业发展政策环境分析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2020-2025年中国液态豆奶行业发展社会环境分析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液态豆奶行业运行分析</w:t>
      </w:r>
      <w:r>
        <w:rPr>
          <w:rFonts w:hint="eastAsia"/>
        </w:rPr>
        <w:br/>
      </w:r>
      <w:r>
        <w:rPr>
          <w:rFonts w:hint="eastAsia"/>
        </w:rPr>
        <w:t>第三章 2020-2025年中国液态豆奶行业总体发展状况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中国液态豆奶行业规模情况分析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中国液态豆奶所属行业产销情况分析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中国液态豆奶行业财务能力分析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中国液态豆奶市场供需分析</w:t>
      </w:r>
      <w:r>
        <w:rPr>
          <w:rFonts w:hint="eastAsia"/>
        </w:rPr>
        <w:br/>
      </w:r>
      <w:r>
        <w:rPr>
          <w:rFonts w:hint="eastAsia"/>
        </w:rPr>
        <w:t>　　第一节 液态豆奶市场现状分析及预测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一、2020-2025年我国液态豆奶行业总产值分析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二、2025-2031年我国液态豆奶行业总产值预测</w:t>
      </w:r>
      <w:r>
        <w:rPr>
          <w:rFonts w:hint="eastAsia"/>
        </w:rPr>
        <w:br/>
      </w:r>
      <w:r>
        <w:rPr>
          <w:rFonts w:hint="eastAsia"/>
        </w:rPr>
        <w:t>　　第二节 液态豆奶产品所属行业产量分析及预测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一、2020-2025年我国液态豆奶所属行业产量分析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二、2025-2031年我国液态豆奶所属行业产量预测</w:t>
      </w:r>
      <w:r>
        <w:rPr>
          <w:rFonts w:hint="eastAsia"/>
        </w:rPr>
        <w:br/>
      </w:r>
      <w:r>
        <w:rPr>
          <w:rFonts w:hint="eastAsia"/>
        </w:rPr>
        <w:t>　　第三节 液态豆奶市场需求分析及预测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一、2020-2025年我国液态豆奶市场需求分析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二、2025-2031年我国液态豆奶市场需求预测</w:t>
      </w:r>
      <w:r>
        <w:rPr>
          <w:rFonts w:hint="eastAsia"/>
        </w:rPr>
        <w:br/>
      </w:r>
      <w:r>
        <w:rPr>
          <w:rFonts w:hint="eastAsia"/>
        </w:rPr>
        <w:t>　　第四节 液态豆奶进出口数据分析</w:t>
      </w:r>
      <w:r>
        <w:rPr>
          <w:rFonts w:hint="eastAsia"/>
        </w:rPr>
        <w:br/>
      </w:r>
      <w:r>
        <w:rPr>
          <w:rFonts w:hint="eastAsia"/>
        </w:rPr>
        <w:t>　　　　一、我国液态豆奶进出口数据分析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二、2025-2031年国内液态豆奶产品进出口情况预测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液态豆奶市场发展形势</w:t>
      </w:r>
      <w:r>
        <w:rPr>
          <w:rFonts w:hint="eastAsia"/>
        </w:rPr>
        <w:br/>
      </w:r>
      <w:r>
        <w:rPr>
          <w:rFonts w:hint="eastAsia"/>
        </w:rPr>
        <w:t>第五章 液态豆奶行业发展现状分析</w:t>
      </w:r>
      <w:r>
        <w:rPr>
          <w:rFonts w:hint="eastAsia"/>
        </w:rPr>
        <w:br/>
      </w:r>
      <w:r>
        <w:rPr>
          <w:rFonts w:hint="eastAsia"/>
        </w:rPr>
        <w:t>　　第一节 全球液态豆奶行业发展分析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一、全球液态豆奶行业发展历程</w:t>
      </w:r>
      <w:r>
        <w:rPr>
          <w:rFonts w:hint="eastAsia"/>
        </w:rPr>
        <w:br/>
      </w:r>
      <w:r>
        <w:rPr>
          <w:rFonts w:hint="eastAsia"/>
        </w:rPr>
        <w:t>　　　　二、全球液态豆奶行业发展现状</w:t>
      </w:r>
      <w:r>
        <w:rPr>
          <w:rFonts w:hint="eastAsia"/>
        </w:rPr>
        <w:br/>
      </w:r>
      <w:r>
        <w:rPr>
          <w:rFonts w:hint="eastAsia"/>
        </w:rPr>
        <w:t>　　　　三、全球液态豆奶行业发展预测</w:t>
      </w:r>
      <w:r>
        <w:rPr>
          <w:rFonts w:hint="eastAsia"/>
        </w:rPr>
        <w:br/>
      </w:r>
      <w:r>
        <w:rPr>
          <w:rFonts w:hint="eastAsia"/>
        </w:rPr>
        <w:t>　　第二节 中国液态豆奶行业发展分析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一、2020-2025年中国液态豆奶行业发展态势分析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二、2020-2025年中国液态豆奶行业发展特点分析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三、2020-2025年中国液态豆奶行业市场供需分析</w:t>
      </w:r>
      <w:r>
        <w:rPr>
          <w:rFonts w:hint="eastAsia"/>
        </w:rPr>
        <w:br/>
      </w:r>
      <w:r>
        <w:rPr>
          <w:rFonts w:hint="eastAsia"/>
        </w:rPr>
        <w:t>　　第三节 中国液态豆奶产业特征与行业重要性</w:t>
      </w:r>
      <w:r>
        <w:rPr>
          <w:rFonts w:hint="eastAsia"/>
        </w:rPr>
        <w:br/>
      </w:r>
      <w:r>
        <w:rPr>
          <w:rFonts w:hint="eastAsia"/>
        </w:rPr>
        <w:t>　　第四节 液态豆奶行业特性分析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中国液态豆奶市场规模分析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2025年中国液态豆奶市场规模分析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2025年中国液态豆奶区域市场规模分析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2025-2031年中国液态豆奶市场规模预测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液态豆奶国内产品价格走势及影响因素分析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液态豆奶及其主要上下游产品</w:t>
      </w:r>
      <w:r>
        <w:rPr>
          <w:rFonts w:hint="eastAsia"/>
        </w:rPr>
        <w:br/>
      </w:r>
      <w:r>
        <w:rPr>
          <w:rFonts w:hint="eastAsia"/>
        </w:rPr>
        <w:t>　　第一节 液态豆奶上下游分析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液态豆奶行业产业链分析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液态豆奶行业竞争策略</w:t>
      </w:r>
      <w:r>
        <w:rPr>
          <w:rFonts w:hint="eastAsia"/>
        </w:rPr>
        <w:br/>
      </w:r>
      <w:r>
        <w:rPr>
          <w:rFonts w:hint="eastAsia"/>
        </w:rPr>
        <w:t>第九章 液态豆奶产品竞争力优势分析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液态豆奶行业市场竞争策略分析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液态豆奶企业竞争策略分析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一、提高液态豆奶企业核心竞争力的对策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二、影响液态豆奶企业核心竞争力的因素及提升途径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三、提高液态豆奶企业竞争力的策略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液态豆奶行业重点企业竞争分析</w:t>
      </w:r>
      <w:r>
        <w:rPr>
          <w:rFonts w:hint="eastAsia"/>
        </w:rPr>
        <w:br/>
      </w:r>
      <w:r>
        <w:rPr>
          <w:rFonts w:hint="eastAsia"/>
        </w:rPr>
        <w:t>　　第一节 永和食品（中国）股份有限公司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液态豆奶行业前景预测</w:t>
      </w:r>
      <w:r>
        <w:rPr>
          <w:rFonts w:hint="eastAsia"/>
        </w:rPr>
        <w:br/>
      </w:r>
      <w:r>
        <w:rPr>
          <w:rFonts w:hint="eastAsia"/>
        </w:rPr>
        <w:t>第十二章 液态豆奶行业投资与发展前景分析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液态豆奶行业投资机会分析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一、液态豆奶投资项目分析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二、可以投资的液态豆奶模式</w:t>
      </w:r>
      <w:r>
        <w:rPr>
          <w:rFonts w:hint="eastAsia"/>
        </w:rPr>
        <w:br/>
      </w:r>
      <w:r>
        <w:rPr>
          <w:rFonts w:hint="eastAsia"/>
        </w:rPr>
        <w:t>　　　　三、2025年液态豆奶投资机会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2025-2031年中国液态豆奶行业发展预测分析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一、未来液态豆奶发展分析</w:t>
      </w:r>
      <w:r>
        <w:rPr>
          <w:rFonts w:hint="eastAsia"/>
        </w:rPr>
        <w:br/>
      </w:r>
      <w:r>
        <w:rPr>
          <w:rFonts w:hint="eastAsia"/>
        </w:rPr>
        <w:t>　　　　二、未来液态豆奶行业技术开发方向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液态豆奶产业用户度分析</w:t>
      </w:r>
      <w:r>
        <w:rPr>
          <w:rFonts w:hint="eastAsia"/>
        </w:rPr>
        <w:br/>
      </w:r>
      <w:r>
        <w:rPr>
          <w:rFonts w:hint="eastAsia"/>
        </w:rPr>
        <w:t>　　第一节 液态豆奶产业用户认知程度</w:t>
      </w:r>
      <w:r>
        <w:rPr>
          <w:rFonts w:hint="eastAsia"/>
        </w:rPr>
        <w:br/>
      </w:r>
      <w:r>
        <w:rPr>
          <w:rFonts w:hint="eastAsia"/>
        </w:rPr>
        <w:t>　　第二节 液态豆奶产业用户关注因素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液态豆奶行业投资策略</w:t>
      </w:r>
      <w:r>
        <w:rPr>
          <w:rFonts w:hint="eastAsia"/>
        </w:rPr>
        <w:br/>
      </w:r>
      <w:r>
        <w:rPr>
          <w:rFonts w:hint="eastAsia"/>
        </w:rPr>
        <w:t>第十四章 2025-2031年液态豆奶行业发展趋势及投资风险分析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当前液态豆奶存在的问题</w:t>
      </w:r>
      <w:r>
        <w:rPr>
          <w:rFonts w:hint="eastAsia"/>
        </w:rPr>
        <w:br/>
      </w:r>
      <w:r>
        <w:rPr>
          <w:rFonts w:hint="eastAsia"/>
        </w:rPr>
        <w:t>　　第二节 液态豆奶未来发展预测分析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一、中国液态豆奶发展方向分析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二、2025-2031年中国液态豆奶行业发展规模预测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三、2025-2031年中国液态豆奶行业发展趋势预测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2025-2031年中国液态豆奶行业投资风险分析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液态豆奶行业营销策略分析及建议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一、液态豆奶行业营销模式</w:t>
      </w:r>
      <w:r>
        <w:rPr>
          <w:rFonts w:hint="eastAsia"/>
        </w:rPr>
        <w:br/>
      </w:r>
      <w:r>
        <w:rPr>
          <w:rFonts w:hint="eastAsia"/>
        </w:rPr>
        <w:t>　　　　二、液态豆奶行业营销策略</w:t>
      </w:r>
      <w:r>
        <w:rPr>
          <w:rFonts w:hint="eastAsia"/>
        </w:rPr>
        <w:br/>
      </w:r>
      <w:r>
        <w:rPr>
          <w:rFonts w:hint="eastAsia"/>
        </w:rPr>
        <w:t>　　第二节 液态豆奶行业企业经营发展分析及建议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一、液态豆奶行业经营模式</w:t>
      </w:r>
      <w:r>
        <w:rPr>
          <w:rFonts w:hint="eastAsia"/>
        </w:rPr>
        <w:br/>
      </w:r>
      <w:r>
        <w:rPr>
          <w:rFonts w:hint="eastAsia"/>
        </w:rPr>
        <w:t>　　　　二、液态豆奶行业生产模式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ce4051a314cc1" w:history="1">
        <w:r>
          <w:rPr>
            <w:rStyle w:val="Hyperlink"/>
          </w:rPr>
          <w:t>2025-2031年中国液态豆奶市场调查研究及发展前景趋势分析报告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ce4051a314cc1" w:history="1">
        <w:r>
          <w:rPr>
            <w:rStyle w:val="Hyperlink"/>
          </w:rPr>
          <w:t>https://www.20087.com/9/03/YeTaiDouNaiShiChangXianZhuangYuQ.html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热点：豆奶里有白色的凝固、维维液态豆奶、豆奶里面有奶的成分吗、液态奶分几种、维维豆奶里面有多少小袋、液态奶的概念、豆奶和豆乳的区别、液态奶好吗、杯装豆奶图片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ec623eee4b00" w:history="1">
      <w:r>
        <w:rPr>
          <w:rStyle w:val="Hyperlink"/>
        </w:rPr>
        <w:t>2025-2031年中国液态豆奶市场调查研究及发展前景趋势分析报告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eTaiDouNaiShiChangXianZhuangYuQ.html" TargetMode="External" Id="R53ace4051a31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eTaiDouNaiShiChangXianZhuangYuQ.html" TargetMode="External" Id="R6b1dec623eee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2025-05-04T07:47:00Z</dcterms:created>
  <dcterms:modified xsi:type="dcterms:W3CDTF">2025-05-04T08:47:00Z</dcterms:modified>
  <dc:subject>2025-2031年中国液态豆奶市场调查研究及发展前景趋势分析报告</dc:subject>
  <dc:title>2025-2031年中国液态豆奶市场调查研究及发展前景趋势分析报告</dc:title>
  <cp:keywords>2025-2031年中国液态豆奶市场调查研究及发展前景趋势分析报告</cp:keywords>
  <dc:description>2025-2031年中国液态豆奶市场调查研究及发展前景趋势分析报告</dc:description>
</cp:coreProperties>
</file>