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5029677d34ae3" w:history="1">
              <w:r>
                <w:rPr>
                  <w:rStyle w:val="Hyperlink"/>
                </w:rPr>
                <w:t>2025年版中国白兰地酒行业深度调研及市场前景分析报告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5029677d34ae3" w:history="1">
              <w:r>
                <w:rPr>
                  <w:rStyle w:val="Hyperlink"/>
                </w:rPr>
                <w:t>2025年版中国白兰地酒行业深度调研及市场前景分析报告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5029677d34ae3" w:history="1">
                <w:r>
                  <w:rPr>
                    <w:rStyle w:val="Hyperlink"/>
                  </w:rPr>
                  <w:t>https://www.20087.com/9/83/BaiLanDiJiuHangYeQianJingFenXi.html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兰地酒是一种历史悠久的蒸馏酒，其品质和口感深受消费者喜爱。近年来，随着全球饮酒文化的变化和消费者对高品质烈酒的追求，白兰地市场呈现多样化和高端化趋势。小型酿酒厂和手工酿造的白兰地受到越来越多的关注，这些产品往往具有独特的风味和故事，满足了消费者对个性化和体验式消费的需求。同时，健康意识的提升促使行业探索低酒精度和天然成分的白兰地配方，以适应市场变化。</w:t>
      </w:r>
      <w:r>
        <w:rPr>
          <w:rFonts w:hint="eastAsia"/>
        </w:rPr>
        <w:br/>
      </w:r>
      <w:r>
        <w:rPr>
          <w:rFonts w:hint="eastAsia"/>
        </w:rPr>
        <w:t>　　未来，白兰地行业将更加注重创新、健康和可持续性。创新方面，将开发新的酿造技术和陈酿方法，如使用不同类型的橡木桶，以及引入非传统葡萄品种，以创造新颖的风味和香气。健康方面，通过调整酒精浓度和使用天然添加剂，生产更加健康的白兰地产品。可持续性方面，将采用更环保的包装材料，优化能源使用，以及实施循环经济原则，如葡萄渣的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5029677d34ae3" w:history="1">
        <w:r>
          <w:rPr>
            <w:rStyle w:val="Hyperlink"/>
          </w:rPr>
          <w:t>2025年版中国白兰地酒行业深度调研及市场前景分析报告</w:t>
        </w:r>
      </w:hyperlink>
      <w:r>
        <w:rPr>
          <w:rFonts w:hint="eastAsia"/>
        </w:rPr>
        <w:t>》系统分析了白兰地酒行业的现状，全面梳理了白兰地酒市场需求、市场规模、产业链结构及价格体系，详细解读了白兰地酒细分市场特点。报告结合权威数据，科学预测了白兰地酒市场前景与发展趋势，客观分析了品牌竞争格局、市场集中度及重点企业的运营表现，并指出了白兰地酒行业面临的机遇与风险。为白兰地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白兰地酒行业相关概述</w:t>
      </w:r>
      <w:r>
        <w:rPr>
          <w:rFonts w:hint="eastAsia"/>
        </w:rPr>
        <w:br/>
      </w:r>
      <w:r>
        <w:rPr>
          <w:rFonts w:hint="eastAsia"/>
        </w:rPr>
        <w:t>　　第一节 白兰地酒概念阐释</w:t>
      </w:r>
      <w:r>
        <w:rPr>
          <w:rFonts w:hint="eastAsia"/>
        </w:rPr>
        <w:br/>
      </w:r>
      <w:r>
        <w:rPr>
          <w:rFonts w:hint="eastAsia"/>
        </w:rPr>
        <w:t>　　　　一、白兰地酒的定义</w:t>
      </w:r>
      <w:r>
        <w:rPr>
          <w:rFonts w:hint="eastAsia"/>
        </w:rPr>
        <w:br/>
      </w:r>
      <w:r>
        <w:rPr>
          <w:rFonts w:hint="eastAsia"/>
        </w:rPr>
        <w:t>　　　　二、白兰地酒的特征</w:t>
      </w:r>
      <w:r>
        <w:rPr>
          <w:rFonts w:hint="eastAsia"/>
        </w:rPr>
        <w:br/>
      </w:r>
      <w:r>
        <w:rPr>
          <w:rFonts w:hint="eastAsia"/>
        </w:rPr>
        <w:t>　　　　三、白兰地酒的类别</w:t>
      </w:r>
      <w:r>
        <w:rPr>
          <w:rFonts w:hint="eastAsia"/>
        </w:rPr>
        <w:br/>
      </w:r>
      <w:r>
        <w:rPr>
          <w:rFonts w:hint="eastAsia"/>
        </w:rPr>
        <w:t>　　第二节 白兰地酒行业概述</w:t>
      </w:r>
      <w:r>
        <w:rPr>
          <w:rFonts w:hint="eastAsia"/>
        </w:rPr>
        <w:br/>
      </w:r>
      <w:r>
        <w:rPr>
          <w:rFonts w:hint="eastAsia"/>
        </w:rPr>
        <w:t>　　　　一、白兰地酒行业的主要领域</w:t>
      </w:r>
      <w:r>
        <w:rPr>
          <w:rFonts w:hint="eastAsia"/>
        </w:rPr>
        <w:br/>
      </w:r>
      <w:r>
        <w:rPr>
          <w:rFonts w:hint="eastAsia"/>
        </w:rPr>
        <w:t>　　　　二、白兰地酒行业的特点</w:t>
      </w:r>
      <w:r>
        <w:rPr>
          <w:rFonts w:hint="eastAsia"/>
        </w:rPr>
        <w:br/>
      </w:r>
      <w:r>
        <w:rPr>
          <w:rFonts w:hint="eastAsia"/>
        </w:rPr>
        <w:t>　　　　三、白兰地酒行业的地位</w:t>
      </w:r>
      <w:r>
        <w:rPr>
          <w:rFonts w:hint="eastAsia"/>
        </w:rPr>
        <w:br/>
      </w:r>
      <w:r>
        <w:rPr>
          <w:rFonts w:hint="eastAsia"/>
        </w:rPr>
        <w:t>　　第三节 白兰地酒市场分析的内容和特点</w:t>
      </w:r>
      <w:r>
        <w:rPr>
          <w:rFonts w:hint="eastAsia"/>
        </w:rPr>
        <w:br/>
      </w:r>
      <w:r>
        <w:rPr>
          <w:rFonts w:hint="eastAsia"/>
        </w:rPr>
        <w:t>　　　　一、白兰地酒市场分析的层次</w:t>
      </w:r>
      <w:r>
        <w:rPr>
          <w:rFonts w:hint="eastAsia"/>
        </w:rPr>
        <w:br/>
      </w:r>
      <w:r>
        <w:rPr>
          <w:rFonts w:hint="eastAsia"/>
        </w:rPr>
        <w:t>　　　　二、白兰地酒市场分析的内容</w:t>
      </w:r>
      <w:r>
        <w:rPr>
          <w:rFonts w:hint="eastAsia"/>
        </w:rPr>
        <w:br/>
      </w:r>
      <w:r>
        <w:rPr>
          <w:rFonts w:hint="eastAsia"/>
        </w:rPr>
        <w:t>　　　　三、白兰地酒市场分析的特点</w:t>
      </w:r>
      <w:r>
        <w:rPr>
          <w:rFonts w:hint="eastAsia"/>
        </w:rPr>
        <w:br/>
      </w:r>
      <w:r>
        <w:rPr>
          <w:rFonts w:hint="eastAsia"/>
        </w:rPr>
        <w:t>　　　　四、提高白兰地酒市场分析有效性的途径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2025年白兰地酒行业发展环境分析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我国宏观政策环境分析</w:t>
      </w:r>
      <w:r>
        <w:rPr>
          <w:rFonts w:hint="eastAsia"/>
        </w:rPr>
        <w:br/>
      </w:r>
      <w:r>
        <w:rPr>
          <w:rFonts w:hint="eastAsia"/>
        </w:rPr>
        <w:t>　　第二节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七、白兰地酒行业政策及相关政策解读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2025年张裕白兰地酒市场年度市场调查分析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2025年张裕白兰地酒行业盈利能力分析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2025年张裕白兰地酒行业偿债能力分析</w:t>
      </w:r>
      <w:r>
        <w:rPr>
          <w:rFonts w:hint="eastAsia"/>
        </w:rPr>
        <w:br/>
      </w:r>
      <w:r>
        <w:rPr>
          <w:rFonts w:hint="eastAsia"/>
        </w:rPr>
        <w:t>　　第三节 2025年张裕白兰地酒行业经营效率分析</w:t>
      </w:r>
      <w:r>
        <w:rPr>
          <w:rFonts w:hint="eastAsia"/>
        </w:rPr>
        <w:br/>
      </w:r>
      <w:r>
        <w:rPr>
          <w:rFonts w:hint="eastAsia"/>
        </w:rPr>
        <w:t>　　第四节 2025年张裕白兰地酒行业人均创利对比分析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白兰地酒行业发展情况分析</w:t>
      </w:r>
      <w:r>
        <w:rPr>
          <w:rFonts w:hint="eastAsia"/>
        </w:rPr>
        <w:br/>
      </w:r>
      <w:r>
        <w:rPr>
          <w:rFonts w:hint="eastAsia"/>
        </w:rPr>
        <w:t>　　第一节 白兰地酒行业发展分析</w:t>
      </w:r>
      <w:r>
        <w:rPr>
          <w:rFonts w:hint="eastAsia"/>
        </w:rPr>
        <w:br/>
      </w:r>
      <w:r>
        <w:rPr>
          <w:rFonts w:hint="eastAsia"/>
        </w:rPr>
        <w:t>　　　　一、白兰地酒行业发展历程及现状</w:t>
      </w:r>
      <w:r>
        <w:rPr>
          <w:rFonts w:hint="eastAsia"/>
        </w:rPr>
        <w:br/>
      </w:r>
      <w:r>
        <w:rPr>
          <w:rFonts w:hint="eastAsia"/>
        </w:rPr>
        <w:t>　　　　二、白兰地酒行业发展特点分析</w:t>
      </w:r>
      <w:r>
        <w:rPr>
          <w:rFonts w:hint="eastAsia"/>
        </w:rPr>
        <w:br/>
      </w:r>
      <w:r>
        <w:rPr>
          <w:rFonts w:hint="eastAsia"/>
        </w:rPr>
        <w:t>　　　　三、白兰地酒行业与宏观经济相关性分析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四、白兰地酒行业五大问题</w:t>
      </w:r>
      <w:r>
        <w:rPr>
          <w:rFonts w:hint="eastAsia"/>
        </w:rPr>
        <w:br/>
      </w:r>
      <w:r>
        <w:rPr>
          <w:rFonts w:hint="eastAsia"/>
        </w:rPr>
        <w:t>　　第二节 亚美尼亚白兰地酒行业对外贸易情况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　　章 白兰地酒行业产业链分析</w:t>
      </w:r>
      <w:r>
        <w:rPr>
          <w:rFonts w:hint="eastAsia"/>
        </w:rPr>
        <w:br/>
      </w:r>
      <w:r>
        <w:rPr>
          <w:rFonts w:hint="eastAsia"/>
        </w:rPr>
        <w:t>　　第一节 白兰地酒行业产业链分析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二、白兰地酒产业链模型分析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白兰地酒营销策略调研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淄博市A公司营销组合战略制定</w:t>
      </w:r>
      <w:r>
        <w:rPr>
          <w:rFonts w:hint="eastAsia"/>
        </w:rPr>
        <w:br/>
      </w:r>
      <w:r>
        <w:rPr>
          <w:rFonts w:hint="eastAsia"/>
        </w:rPr>
        <w:t>　　　　一、产品战略</w:t>
      </w:r>
      <w:r>
        <w:rPr>
          <w:rFonts w:hint="eastAsia"/>
        </w:rPr>
        <w:br/>
      </w:r>
      <w:r>
        <w:rPr>
          <w:rFonts w:hint="eastAsia"/>
        </w:rPr>
        <w:t>　　　　二、产品组合</w:t>
      </w:r>
      <w:r>
        <w:rPr>
          <w:rFonts w:hint="eastAsia"/>
        </w:rPr>
        <w:br/>
      </w:r>
      <w:r>
        <w:rPr>
          <w:rFonts w:hint="eastAsia"/>
        </w:rPr>
        <w:t>　　　　三、产品设计</w:t>
      </w:r>
      <w:r>
        <w:rPr>
          <w:rFonts w:hint="eastAsia"/>
        </w:rPr>
        <w:br/>
      </w:r>
      <w:r>
        <w:rPr>
          <w:rFonts w:hint="eastAsia"/>
        </w:rPr>
        <w:t>　　　　四、产品包装</w:t>
      </w:r>
      <w:r>
        <w:rPr>
          <w:rFonts w:hint="eastAsia"/>
        </w:rPr>
        <w:br/>
      </w:r>
      <w:r>
        <w:rPr>
          <w:rFonts w:hint="eastAsia"/>
        </w:rPr>
        <w:t>　　　　五、品牌战略</w:t>
      </w:r>
      <w:r>
        <w:rPr>
          <w:rFonts w:hint="eastAsia"/>
        </w:rPr>
        <w:br/>
      </w:r>
      <w:r>
        <w:rPr>
          <w:rFonts w:hint="eastAsia"/>
        </w:rPr>
        <w:t>　　　　六、渠道战略</w:t>
      </w:r>
      <w:r>
        <w:rPr>
          <w:rFonts w:hint="eastAsia"/>
        </w:rPr>
        <w:br/>
      </w:r>
      <w:r>
        <w:rPr>
          <w:rFonts w:hint="eastAsia"/>
        </w:rPr>
        <w:t>　　　　七、价格战略</w:t>
      </w:r>
      <w:r>
        <w:rPr>
          <w:rFonts w:hint="eastAsia"/>
        </w:rPr>
        <w:br/>
      </w:r>
      <w:r>
        <w:rPr>
          <w:rFonts w:hint="eastAsia"/>
        </w:rPr>
        <w:t>　　　　八、促销战略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t>　　章 2025年白兰地酒市场供需调查分析</w:t>
      </w:r>
      <w:r>
        <w:rPr>
          <w:rFonts w:hint="eastAsia"/>
        </w:rPr>
        <w:br/>
      </w:r>
      <w:r>
        <w:rPr>
          <w:rFonts w:hint="eastAsia"/>
        </w:rPr>
        <w:t>　　第一节 2025年白兰地酒市场供给分析</w:t>
      </w:r>
      <w:r>
        <w:rPr>
          <w:rFonts w:hint="eastAsia"/>
        </w:rPr>
        <w:br/>
      </w:r>
      <w:r>
        <w:rPr>
          <w:rFonts w:hint="eastAsia"/>
        </w:rPr>
        <w:t>　　第二节 2025年白兰地酒市场需求分析</w:t>
      </w:r>
      <w:r>
        <w:rPr>
          <w:rFonts w:hint="eastAsia"/>
        </w:rPr>
        <w:br/>
      </w:r>
      <w:r>
        <w:rPr>
          <w:rFonts w:hint="eastAsia"/>
        </w:rPr>
        <w:t>　　第三节 2025年白兰地酒市场特征分析</w:t>
      </w:r>
      <w:r>
        <w:rPr>
          <w:rFonts w:hint="eastAsia"/>
        </w:rPr>
        <w:br/>
      </w:r>
      <w:r>
        <w:rPr>
          <w:rFonts w:hint="eastAsia"/>
        </w:rPr>
        <w:t>　　　　一、2025年白兰地酒渠道特征</w:t>
      </w:r>
      <w:r>
        <w:rPr>
          <w:rFonts w:hint="eastAsia"/>
        </w:rPr>
        <w:br/>
      </w:r>
      <w:r>
        <w:rPr>
          <w:rFonts w:hint="eastAsia"/>
        </w:rPr>
        <w:t>　　　　二、2025年白兰地酒购买特征</w:t>
      </w:r>
      <w:r>
        <w:rPr>
          <w:rFonts w:hint="eastAsia"/>
        </w:rPr>
        <w:br/>
      </w:r>
      <w:r>
        <w:rPr>
          <w:rFonts w:hint="eastAsia"/>
        </w:rPr>
        <w:t>　　第四节 2025-2031年白兰地酒市场特征预测分析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一、2025-2031年白兰地酒种类特征预测分析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二、2025-2031年白兰地酒价格特征预测分析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　　章 2025-2031年白兰地酒行业竞争格局展望</w:t>
      </w:r>
      <w:r>
        <w:rPr>
          <w:rFonts w:hint="eastAsia"/>
        </w:rPr>
        <w:br/>
      </w:r>
      <w:r>
        <w:rPr>
          <w:rFonts w:hint="eastAsia"/>
        </w:rPr>
        <w:t>　　第一节 白兰地酒行业的发展周期</w:t>
      </w:r>
      <w:r>
        <w:rPr>
          <w:rFonts w:hint="eastAsia"/>
        </w:rPr>
        <w:br/>
      </w:r>
      <w:r>
        <w:rPr>
          <w:rFonts w:hint="eastAsia"/>
        </w:rPr>
        <w:t>　　　　一、白兰地酒行业的经济周期</w:t>
      </w:r>
      <w:r>
        <w:rPr>
          <w:rFonts w:hint="eastAsia"/>
        </w:rPr>
        <w:br/>
      </w:r>
      <w:r>
        <w:rPr>
          <w:rFonts w:hint="eastAsia"/>
        </w:rPr>
        <w:t>　　　　二、白兰地酒行业的增长性与波动性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三、白兰地酒行业技术的成熟度</w:t>
      </w:r>
      <w:r>
        <w:rPr>
          <w:rFonts w:hint="eastAsia"/>
        </w:rPr>
        <w:br/>
      </w:r>
      <w:r>
        <w:rPr>
          <w:rFonts w:hint="eastAsia"/>
        </w:rPr>
        <w:t>　　第二节 白兰地酒行业历史竞争格局综述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一、白兰地酒行业集中度分析</w:t>
      </w:r>
      <w:r>
        <w:rPr>
          <w:rFonts w:hint="eastAsia"/>
        </w:rPr>
        <w:br/>
      </w:r>
      <w:r>
        <w:rPr>
          <w:rFonts w:hint="eastAsia"/>
        </w:rPr>
        <w:t>　　　　二、白兰地酒行业竞争程度</w:t>
      </w:r>
      <w:r>
        <w:rPr>
          <w:rFonts w:hint="eastAsia"/>
        </w:rPr>
        <w:br/>
      </w:r>
      <w:r>
        <w:rPr>
          <w:rFonts w:hint="eastAsia"/>
        </w:rPr>
        <w:t>　　第三节 中国高端白酒SWOT分析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白兰地酒行业主要优势企业分析</w:t>
      </w:r>
      <w:r>
        <w:rPr>
          <w:rFonts w:hint="eastAsia"/>
        </w:rPr>
        <w:br/>
      </w:r>
      <w:r>
        <w:rPr>
          <w:rFonts w:hint="eastAsia"/>
        </w:rPr>
        <w:t>　　第一节 烟台张裕集团有限公司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莫高股份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 通葡股份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 维维股份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第五节 帝亚吉欧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第六节 五粮液公司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第七节 贵州茅台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第八节 中信国安葡萄酒业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第十章 2025-2031年白兰地酒企业投资潜力与价值分析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2025-2031年白兰地酒企业投资环境分析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2025-2031年我国白兰地酒企业投资潜力分析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2025-2031年我国白兰地酒企业前景展望分析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2025-2031年我国白兰地酒企业盈利能力预测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2025-2031年中国白兰地酒行业发展趋势分析</w:t>
      </w:r>
      <w:r>
        <w:rPr>
          <w:rFonts w:hint="eastAsia"/>
        </w:rPr>
        <w:br/>
      </w:r>
      <w:r>
        <w:rPr>
          <w:rFonts w:hint="eastAsia"/>
        </w:rPr>
        <w:t>　　第一节 未来白兰地酒行业发展趋势分析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2025-2031年白兰地酒行业运行状况预测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2025-2031年白兰地酒行业投资风险展望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供应链风险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2025-2031年白兰地酒行业发展投资策略及建议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2025-2031年中国白兰地酒企业投资策略分析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中智林:－企业观点综述及专家建议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2019-2024年中国GDP数量增长情况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2025年全部金融机构本外币各项存款余额</w:t>
      </w:r>
      <w:r>
        <w:rPr>
          <w:rFonts w:hint="eastAsia"/>
        </w:rPr>
        <w:br/>
      </w:r>
      <w:r>
        <w:rPr>
          <w:rFonts w:hint="eastAsia"/>
        </w:rPr>
        <w:t>　　图表 2019-2024年中国公共财政收入情况</w:t>
      </w:r>
      <w:r>
        <w:rPr>
          <w:rFonts w:hint="eastAsia"/>
        </w:rPr>
        <w:br/>
      </w:r>
      <w:r>
        <w:rPr>
          <w:rFonts w:hint="eastAsia"/>
        </w:rPr>
        <w:t>　　图表 2019-2024年中国外汇储备增长情况</w:t>
      </w:r>
      <w:r>
        <w:rPr>
          <w:rFonts w:hint="eastAsia"/>
        </w:rPr>
        <w:br/>
      </w:r>
      <w:r>
        <w:rPr>
          <w:rFonts w:hint="eastAsia"/>
        </w:rPr>
        <w:t>　　图表 2019-2024年我国粮食产量</w:t>
      </w:r>
      <w:r>
        <w:rPr>
          <w:rFonts w:hint="eastAsia"/>
        </w:rPr>
        <w:br/>
      </w:r>
      <w:r>
        <w:rPr>
          <w:rFonts w:hint="eastAsia"/>
        </w:rPr>
        <w:t>　　图表 2019-2024年我国建筑业增加值</w:t>
      </w:r>
      <w:r>
        <w:rPr>
          <w:rFonts w:hint="eastAsia"/>
        </w:rPr>
        <w:br/>
      </w:r>
      <w:r>
        <w:rPr>
          <w:rFonts w:hint="eastAsia"/>
        </w:rPr>
        <w:t>　　图表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2019-2024年我国电话户数数量</w:t>
      </w:r>
      <w:r>
        <w:rPr>
          <w:rFonts w:hint="eastAsia"/>
        </w:rPr>
        <w:br/>
      </w:r>
      <w:r>
        <w:rPr>
          <w:rFonts w:hint="eastAsia"/>
        </w:rPr>
        <w:t>　　图表 2019-2024年普通及中高等教育招生人数</w:t>
      </w:r>
      <w:r>
        <w:rPr>
          <w:rFonts w:hint="eastAsia"/>
        </w:rPr>
        <w:br/>
      </w:r>
      <w:r>
        <w:rPr>
          <w:rFonts w:hint="eastAsia"/>
        </w:rPr>
        <w:t>　　图表 2019-2024年国家研究与试验经费支出情况</w:t>
      </w:r>
      <w:r>
        <w:rPr>
          <w:rFonts w:hint="eastAsia"/>
        </w:rPr>
        <w:br/>
      </w:r>
      <w:r>
        <w:rPr>
          <w:rFonts w:hint="eastAsia"/>
        </w:rPr>
        <w:t>　　图表 2019-2024年我国卫生技术人数情况</w:t>
      </w:r>
      <w:r>
        <w:rPr>
          <w:rFonts w:hint="eastAsia"/>
        </w:rPr>
        <w:br/>
      </w:r>
      <w:r>
        <w:rPr>
          <w:rFonts w:hint="eastAsia"/>
        </w:rPr>
        <w:t>　　图表 2025年我国CPI同比增速变化</w:t>
      </w:r>
      <w:r>
        <w:rPr>
          <w:rFonts w:hint="eastAsia"/>
        </w:rPr>
        <w:br/>
      </w:r>
      <w:r>
        <w:rPr>
          <w:rFonts w:hint="eastAsia"/>
        </w:rPr>
        <w:t>　　图表 2025年居民消费价格比上年同比涨幅</w:t>
      </w:r>
      <w:r>
        <w:rPr>
          <w:rFonts w:hint="eastAsia"/>
        </w:rPr>
        <w:br/>
      </w:r>
      <w:r>
        <w:rPr>
          <w:rFonts w:hint="eastAsia"/>
        </w:rPr>
        <w:t>　　图表 2025年农村居民人均可支配收入</w:t>
      </w:r>
      <w:r>
        <w:rPr>
          <w:rFonts w:hint="eastAsia"/>
        </w:rPr>
        <w:br/>
      </w:r>
      <w:r>
        <w:rPr>
          <w:rFonts w:hint="eastAsia"/>
        </w:rPr>
        <w:t>　　图表 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2025年我国社会消费品零售额增速</w:t>
      </w:r>
      <w:r>
        <w:rPr>
          <w:rFonts w:hint="eastAsia"/>
        </w:rPr>
        <w:br/>
      </w:r>
      <w:r>
        <w:rPr>
          <w:rFonts w:hint="eastAsia"/>
        </w:rPr>
        <w:t>　　图表 2025年我国月度固定投资增速</w:t>
      </w:r>
      <w:r>
        <w:rPr>
          <w:rFonts w:hint="eastAsia"/>
        </w:rPr>
        <w:br/>
      </w:r>
      <w:r>
        <w:rPr>
          <w:rFonts w:hint="eastAsia"/>
        </w:rPr>
        <w:t>　　图表 2025年非金融领域外商投资额及增长情况</w:t>
      </w:r>
      <w:r>
        <w:rPr>
          <w:rFonts w:hint="eastAsia"/>
        </w:rPr>
        <w:br/>
      </w:r>
      <w:r>
        <w:rPr>
          <w:rFonts w:hint="eastAsia"/>
        </w:rPr>
        <w:t>　　图表 2025年固定投资（不含农户）增速（同比）</w:t>
      </w:r>
      <w:r>
        <w:rPr>
          <w:rFonts w:hint="eastAsia"/>
        </w:rPr>
        <w:br/>
      </w:r>
      <w:r>
        <w:rPr>
          <w:rFonts w:hint="eastAsia"/>
        </w:rPr>
        <w:t>　　图表 2025年分行业固定投资及增长速度</w:t>
      </w:r>
      <w:r>
        <w:rPr>
          <w:rFonts w:hint="eastAsia"/>
        </w:rPr>
        <w:br/>
      </w:r>
      <w:r>
        <w:rPr>
          <w:rFonts w:hint="eastAsia"/>
        </w:rPr>
        <w:t>　　图表 2025年固定投资新增主要生产能力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2025年房地产开发和销售主要指标完成情况及增长速度</w:t>
      </w:r>
      <w:r>
        <w:rPr>
          <w:rFonts w:hint="eastAsia"/>
        </w:rPr>
        <w:br/>
      </w:r>
      <w:r>
        <w:rPr>
          <w:rFonts w:hint="eastAsia"/>
        </w:rPr>
        <w:t>　　图表 2019-2024年我国进出口额</w:t>
      </w:r>
      <w:r>
        <w:rPr>
          <w:rFonts w:hint="eastAsia"/>
        </w:rPr>
        <w:br/>
      </w:r>
      <w:r>
        <w:rPr>
          <w:rFonts w:hint="eastAsia"/>
        </w:rPr>
        <w:t>　　图表 2025年我国出口商品数量，金额及增长情况</w:t>
      </w:r>
      <w:r>
        <w:rPr>
          <w:rFonts w:hint="eastAsia"/>
        </w:rPr>
        <w:br/>
      </w:r>
      <w:r>
        <w:rPr>
          <w:rFonts w:hint="eastAsia"/>
        </w:rPr>
        <w:t>　　图表 2025年主要地区货物进出口额及增长情况</w:t>
      </w:r>
      <w:r>
        <w:rPr>
          <w:rFonts w:hint="eastAsia"/>
        </w:rPr>
        <w:br/>
      </w:r>
      <w:r>
        <w:rPr>
          <w:rFonts w:hint="eastAsia"/>
        </w:rPr>
        <w:t>　　图表 2025年货物进出口总额及增长速度</w:t>
      </w:r>
      <w:r>
        <w:rPr>
          <w:rFonts w:hint="eastAsia"/>
        </w:rPr>
        <w:br/>
      </w:r>
      <w:r>
        <w:rPr>
          <w:rFonts w:hint="eastAsia"/>
        </w:rPr>
        <w:t>　　图表 2025年主要进出口商品数量、金额、及增长情况</w:t>
      </w:r>
      <w:r>
        <w:rPr>
          <w:rFonts w:hint="eastAsia"/>
        </w:rPr>
        <w:br/>
      </w:r>
      <w:r>
        <w:rPr>
          <w:rFonts w:hint="eastAsia"/>
        </w:rPr>
        <w:t>　　图表 2019-2024年张裕集团各季度主营收入情况</w:t>
      </w:r>
      <w:r>
        <w:rPr>
          <w:rFonts w:hint="eastAsia"/>
        </w:rPr>
        <w:br/>
      </w:r>
      <w:r>
        <w:rPr>
          <w:rFonts w:hint="eastAsia"/>
        </w:rPr>
        <w:t>　　图表 2019-2024年张裕集团各季度每股收益</w:t>
      </w:r>
      <w:r>
        <w:rPr>
          <w:rFonts w:hint="eastAsia"/>
        </w:rPr>
        <w:br/>
      </w:r>
      <w:r>
        <w:rPr>
          <w:rFonts w:hint="eastAsia"/>
        </w:rPr>
        <w:t>　　图表 2019-2024年张裕集团偿债能力分析</w:t>
      </w:r>
      <w:r>
        <w:rPr>
          <w:rFonts w:hint="eastAsia"/>
        </w:rPr>
        <w:br/>
      </w:r>
      <w:r>
        <w:rPr>
          <w:rFonts w:hint="eastAsia"/>
        </w:rPr>
        <w:t>　　图表 2025年张裕集团经营效率分析</w:t>
      </w:r>
      <w:r>
        <w:rPr>
          <w:rFonts w:hint="eastAsia"/>
        </w:rPr>
        <w:br/>
      </w:r>
      <w:r>
        <w:rPr>
          <w:rFonts w:hint="eastAsia"/>
        </w:rPr>
        <w:t>　　图表 2019-2024年张裕各季度每股收益</w:t>
      </w:r>
      <w:r>
        <w:rPr>
          <w:rFonts w:hint="eastAsia"/>
        </w:rPr>
        <w:br/>
      </w:r>
      <w:r>
        <w:rPr>
          <w:rFonts w:hint="eastAsia"/>
        </w:rPr>
        <w:t>　　图表 2019-2024年亚美尼亚进口额</w:t>
      </w:r>
      <w:r>
        <w:rPr>
          <w:rFonts w:hint="eastAsia"/>
        </w:rPr>
        <w:br/>
      </w:r>
      <w:r>
        <w:rPr>
          <w:rFonts w:hint="eastAsia"/>
        </w:rPr>
        <w:t>　　图表 2019-2024年亚美尼亚白兰地年产量</w:t>
      </w:r>
      <w:r>
        <w:rPr>
          <w:rFonts w:hint="eastAsia"/>
        </w:rPr>
        <w:br/>
      </w:r>
      <w:r>
        <w:rPr>
          <w:rFonts w:hint="eastAsia"/>
        </w:rPr>
        <w:t>　　图表 2019-2024年亚美尼亚白兰地年出口额</w:t>
      </w:r>
      <w:r>
        <w:rPr>
          <w:rFonts w:hint="eastAsia"/>
        </w:rPr>
        <w:br/>
      </w:r>
      <w:r>
        <w:rPr>
          <w:rFonts w:hint="eastAsia"/>
        </w:rPr>
        <w:t>　　图表 就业销售公司组织结构设计</w:t>
      </w:r>
      <w:r>
        <w:rPr>
          <w:rFonts w:hint="eastAsia"/>
        </w:rPr>
        <w:br/>
      </w:r>
      <w:r>
        <w:rPr>
          <w:rFonts w:hint="eastAsia"/>
        </w:rPr>
        <w:t>　　图表 波特的五力模型</w:t>
      </w:r>
      <w:r>
        <w:rPr>
          <w:rFonts w:hint="eastAsia"/>
        </w:rPr>
        <w:br/>
      </w:r>
      <w:r>
        <w:rPr>
          <w:rFonts w:hint="eastAsia"/>
        </w:rPr>
        <w:t>　　图表 SWOT分析矩阵</w:t>
      </w:r>
      <w:r>
        <w:rPr>
          <w:rFonts w:hint="eastAsia"/>
        </w:rPr>
        <w:br/>
      </w:r>
      <w:r>
        <w:rPr>
          <w:rFonts w:hint="eastAsia"/>
        </w:rPr>
        <w:t>　　图表 A公司白酒生产和效益情况</w:t>
      </w:r>
      <w:r>
        <w:rPr>
          <w:rFonts w:hint="eastAsia"/>
        </w:rPr>
        <w:br/>
      </w:r>
      <w:r>
        <w:rPr>
          <w:rFonts w:hint="eastAsia"/>
        </w:rPr>
        <w:t>　　图表 A公司产品市场分布</w:t>
      </w:r>
      <w:r>
        <w:rPr>
          <w:rFonts w:hint="eastAsia"/>
        </w:rPr>
        <w:br/>
      </w:r>
      <w:r>
        <w:rPr>
          <w:rFonts w:hint="eastAsia"/>
        </w:rPr>
        <w:t>　　图表 2019-2024年我国白兰地年产量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2025年白兰地渠道结构</w:t>
      </w:r>
      <w:r>
        <w:rPr>
          <w:rFonts w:hint="eastAsia"/>
        </w:rPr>
        <w:br/>
      </w:r>
      <w:r>
        <w:rPr>
          <w:rFonts w:hint="eastAsia"/>
        </w:rPr>
        <w:t>　　图表 2025-2031年白兰地酒均价走势</w:t>
      </w:r>
      <w:r>
        <w:rPr>
          <w:rFonts w:hint="eastAsia"/>
        </w:rPr>
        <w:br/>
      </w:r>
      <w:r>
        <w:rPr>
          <w:rFonts w:hint="eastAsia"/>
        </w:rPr>
        <w:t>　　图表 2025年我国夜场酒类消费比例</w:t>
      </w:r>
      <w:r>
        <w:rPr>
          <w:rFonts w:hint="eastAsia"/>
        </w:rPr>
        <w:br/>
      </w:r>
      <w:r>
        <w:rPr>
          <w:rFonts w:hint="eastAsia"/>
        </w:rPr>
        <w:t>　　图表 白兰地酿造工艺流程</w:t>
      </w:r>
      <w:r>
        <w:rPr>
          <w:rFonts w:hint="eastAsia"/>
        </w:rPr>
        <w:br/>
      </w:r>
      <w:r>
        <w:rPr>
          <w:rFonts w:hint="eastAsia"/>
        </w:rPr>
        <w:t>　　图表 张裕集团主营构成</w:t>
      </w:r>
      <w:r>
        <w:rPr>
          <w:rFonts w:hint="eastAsia"/>
        </w:rPr>
        <w:br/>
      </w:r>
      <w:r>
        <w:rPr>
          <w:rFonts w:hint="eastAsia"/>
        </w:rPr>
        <w:t>　　图表 张裕集团归属净利润</w:t>
      </w:r>
      <w:r>
        <w:rPr>
          <w:rFonts w:hint="eastAsia"/>
        </w:rPr>
        <w:br/>
      </w:r>
      <w:r>
        <w:rPr>
          <w:rFonts w:hint="eastAsia"/>
        </w:rPr>
        <w:t>　　图表 张裕集团成长能力指标</w:t>
      </w:r>
      <w:r>
        <w:rPr>
          <w:rFonts w:hint="eastAsia"/>
        </w:rPr>
        <w:br/>
      </w:r>
      <w:r>
        <w:rPr>
          <w:rFonts w:hint="eastAsia"/>
        </w:rPr>
        <w:t>　　图表 张裕集团盈利能力分析</w:t>
      </w:r>
      <w:r>
        <w:rPr>
          <w:rFonts w:hint="eastAsia"/>
        </w:rPr>
        <w:br/>
      </w:r>
      <w:r>
        <w:rPr>
          <w:rFonts w:hint="eastAsia"/>
        </w:rPr>
        <w:t>　　图表 张裕集团运营能力分析</w:t>
      </w:r>
      <w:r>
        <w:rPr>
          <w:rFonts w:hint="eastAsia"/>
        </w:rPr>
        <w:br/>
      </w:r>
      <w:r>
        <w:rPr>
          <w:rFonts w:hint="eastAsia"/>
        </w:rPr>
        <w:t>　　图表 张裕集团财务风险分析</w:t>
      </w:r>
      <w:r>
        <w:rPr>
          <w:rFonts w:hint="eastAsia"/>
        </w:rPr>
        <w:br/>
      </w:r>
      <w:r>
        <w:rPr>
          <w:rFonts w:hint="eastAsia"/>
        </w:rPr>
        <w:t>　　图表 2019-2024年张裕集团净利润</w:t>
      </w:r>
      <w:r>
        <w:rPr>
          <w:rFonts w:hint="eastAsia"/>
        </w:rPr>
        <w:br/>
      </w:r>
      <w:r>
        <w:rPr>
          <w:rFonts w:hint="eastAsia"/>
        </w:rPr>
        <w:t>　　图表 莫高股份归属净利润</w:t>
      </w:r>
      <w:r>
        <w:rPr>
          <w:rFonts w:hint="eastAsia"/>
        </w:rPr>
        <w:br/>
      </w:r>
      <w:r>
        <w:rPr>
          <w:rFonts w:hint="eastAsia"/>
        </w:rPr>
        <w:t>　　图表 莫高股份</w:t>
      </w:r>
      <w:r>
        <w:rPr>
          <w:rFonts w:hint="eastAsia"/>
        </w:rPr>
        <w:br/>
      </w:r>
      <w:r>
        <w:rPr>
          <w:rFonts w:hint="eastAsia"/>
        </w:rPr>
        <w:t>　　图表 莫高股份盈利能力分析</w:t>
      </w:r>
      <w:r>
        <w:rPr>
          <w:rFonts w:hint="eastAsia"/>
        </w:rPr>
        <w:br/>
      </w:r>
      <w:r>
        <w:rPr>
          <w:rFonts w:hint="eastAsia"/>
        </w:rPr>
        <w:t>　　图表 莫高股份盈利质量分析</w:t>
      </w:r>
      <w:r>
        <w:rPr>
          <w:rFonts w:hint="eastAsia"/>
        </w:rPr>
        <w:br/>
      </w:r>
      <w:r>
        <w:rPr>
          <w:rFonts w:hint="eastAsia"/>
        </w:rPr>
        <w:t>　　图表 莫高股份运营能力分析</w:t>
      </w:r>
      <w:r>
        <w:rPr>
          <w:rFonts w:hint="eastAsia"/>
        </w:rPr>
        <w:br/>
      </w:r>
      <w:r>
        <w:rPr>
          <w:rFonts w:hint="eastAsia"/>
        </w:rPr>
        <w:t>　　图表 2019-2024年莫高股份净利润</w:t>
      </w:r>
      <w:r>
        <w:rPr>
          <w:rFonts w:hint="eastAsia"/>
        </w:rPr>
        <w:br/>
      </w:r>
      <w:r>
        <w:rPr>
          <w:rFonts w:hint="eastAsia"/>
        </w:rPr>
        <w:t>　　图表 通葡股份归属净利润</w:t>
      </w:r>
      <w:r>
        <w:rPr>
          <w:rFonts w:hint="eastAsia"/>
        </w:rPr>
        <w:br/>
      </w:r>
      <w:r>
        <w:rPr>
          <w:rFonts w:hint="eastAsia"/>
        </w:rPr>
        <w:t>　　图表 通葡股份成长能力分析</w:t>
      </w:r>
      <w:r>
        <w:rPr>
          <w:rFonts w:hint="eastAsia"/>
        </w:rPr>
        <w:br/>
      </w:r>
      <w:r>
        <w:rPr>
          <w:rFonts w:hint="eastAsia"/>
        </w:rPr>
        <w:t>　　图表 通葡股份盈利能力分析</w:t>
      </w:r>
      <w:r>
        <w:rPr>
          <w:rFonts w:hint="eastAsia"/>
        </w:rPr>
        <w:br/>
      </w:r>
      <w:r>
        <w:rPr>
          <w:rFonts w:hint="eastAsia"/>
        </w:rPr>
        <w:t>　　图表 通葡股份盈利质量分析</w:t>
      </w:r>
      <w:r>
        <w:rPr>
          <w:rFonts w:hint="eastAsia"/>
        </w:rPr>
        <w:br/>
      </w:r>
      <w:r>
        <w:rPr>
          <w:rFonts w:hint="eastAsia"/>
        </w:rPr>
        <w:t>　　图表 通葡股份运营能力分析</w:t>
      </w:r>
      <w:r>
        <w:rPr>
          <w:rFonts w:hint="eastAsia"/>
        </w:rPr>
        <w:br/>
      </w:r>
      <w:r>
        <w:rPr>
          <w:rFonts w:hint="eastAsia"/>
        </w:rPr>
        <w:t>　　图表 通葡股份财务风险分析</w:t>
      </w:r>
      <w:r>
        <w:rPr>
          <w:rFonts w:hint="eastAsia"/>
        </w:rPr>
        <w:br/>
      </w:r>
      <w:r>
        <w:rPr>
          <w:rFonts w:hint="eastAsia"/>
        </w:rPr>
        <w:t>　　图表 2019-2024年通葡股份净利润</w:t>
      </w:r>
      <w:r>
        <w:rPr>
          <w:rFonts w:hint="eastAsia"/>
        </w:rPr>
        <w:br/>
      </w:r>
      <w:r>
        <w:rPr>
          <w:rFonts w:hint="eastAsia"/>
        </w:rPr>
        <w:t>　　图表 维维股份归属利润</w:t>
      </w:r>
      <w:r>
        <w:rPr>
          <w:rFonts w:hint="eastAsia"/>
        </w:rPr>
        <w:br/>
      </w:r>
      <w:r>
        <w:rPr>
          <w:rFonts w:hint="eastAsia"/>
        </w:rPr>
        <w:t>　　图表 维维股份成长能力分析</w:t>
      </w:r>
      <w:r>
        <w:rPr>
          <w:rFonts w:hint="eastAsia"/>
        </w:rPr>
        <w:br/>
      </w:r>
      <w:r>
        <w:rPr>
          <w:rFonts w:hint="eastAsia"/>
        </w:rPr>
        <w:t>　　图表 维维股份盈利能力分析</w:t>
      </w:r>
      <w:r>
        <w:rPr>
          <w:rFonts w:hint="eastAsia"/>
        </w:rPr>
        <w:br/>
      </w:r>
      <w:r>
        <w:rPr>
          <w:rFonts w:hint="eastAsia"/>
        </w:rPr>
        <w:t>　　图表 维维股份盈利能力分析</w:t>
      </w:r>
      <w:r>
        <w:rPr>
          <w:rFonts w:hint="eastAsia"/>
        </w:rPr>
        <w:br/>
      </w:r>
      <w:r>
        <w:rPr>
          <w:rFonts w:hint="eastAsia"/>
        </w:rPr>
        <w:t>　　图表 维维股份运营能力分析</w:t>
      </w:r>
      <w:r>
        <w:rPr>
          <w:rFonts w:hint="eastAsia"/>
        </w:rPr>
        <w:br/>
      </w:r>
      <w:r>
        <w:rPr>
          <w:rFonts w:hint="eastAsia"/>
        </w:rPr>
        <w:t>　　图表 维维股份财务风险分析</w:t>
      </w:r>
      <w:r>
        <w:rPr>
          <w:rFonts w:hint="eastAsia"/>
        </w:rPr>
        <w:br/>
      </w:r>
      <w:r>
        <w:rPr>
          <w:rFonts w:hint="eastAsia"/>
        </w:rPr>
        <w:t>　　图表 2019-2024年维维股份净利润</w:t>
      </w:r>
      <w:r>
        <w:rPr>
          <w:rFonts w:hint="eastAsia"/>
        </w:rPr>
        <w:br/>
      </w:r>
      <w:r>
        <w:rPr>
          <w:rFonts w:hint="eastAsia"/>
        </w:rPr>
        <w:t>　　图表 帝亚吉欧流动资产分析</w:t>
      </w:r>
      <w:r>
        <w:rPr>
          <w:rFonts w:hint="eastAsia"/>
        </w:rPr>
        <w:br/>
      </w:r>
      <w:r>
        <w:rPr>
          <w:rFonts w:hint="eastAsia"/>
        </w:rPr>
        <w:t>　　图表 帝亚吉欧资产分析</w:t>
      </w:r>
      <w:r>
        <w:rPr>
          <w:rFonts w:hint="eastAsia"/>
        </w:rPr>
        <w:br/>
      </w:r>
      <w:r>
        <w:rPr>
          <w:rFonts w:hint="eastAsia"/>
        </w:rPr>
        <w:t>　　图表 帝亚吉欧流动负债分析</w:t>
      </w:r>
      <w:r>
        <w:rPr>
          <w:rFonts w:hint="eastAsia"/>
        </w:rPr>
        <w:br/>
      </w:r>
      <w:r>
        <w:rPr>
          <w:rFonts w:hint="eastAsia"/>
        </w:rPr>
        <w:t>　　图表 帝亚吉欧利润表分析</w:t>
      </w:r>
      <w:r>
        <w:rPr>
          <w:rFonts w:hint="eastAsia"/>
        </w:rPr>
        <w:br/>
      </w:r>
      <w:r>
        <w:rPr>
          <w:rFonts w:hint="eastAsia"/>
        </w:rPr>
        <w:t>　　图表 帝亚吉欧现金流量表</w:t>
      </w:r>
      <w:r>
        <w:rPr>
          <w:rFonts w:hint="eastAsia"/>
        </w:rPr>
        <w:br/>
      </w:r>
      <w:r>
        <w:rPr>
          <w:rFonts w:hint="eastAsia"/>
        </w:rPr>
        <w:t>　　图表 2019-2024年帝亚吉欧资产负债率分析</w:t>
      </w:r>
      <w:r>
        <w:rPr>
          <w:rFonts w:hint="eastAsia"/>
        </w:rPr>
        <w:br/>
      </w:r>
      <w:r>
        <w:rPr>
          <w:rFonts w:hint="eastAsia"/>
        </w:rPr>
        <w:t>　　图表 五粮液归属净利润</w:t>
      </w:r>
      <w:r>
        <w:rPr>
          <w:rFonts w:hint="eastAsia"/>
        </w:rPr>
        <w:br/>
      </w:r>
      <w:r>
        <w:rPr>
          <w:rFonts w:hint="eastAsia"/>
        </w:rPr>
        <w:t>　　图表 五粮液成长能力分析</w:t>
      </w:r>
      <w:r>
        <w:rPr>
          <w:rFonts w:hint="eastAsia"/>
        </w:rPr>
        <w:br/>
      </w:r>
      <w:r>
        <w:rPr>
          <w:rFonts w:hint="eastAsia"/>
        </w:rPr>
        <w:t>　　图表 五粮液盈利能力分析</w:t>
      </w:r>
      <w:r>
        <w:rPr>
          <w:rFonts w:hint="eastAsia"/>
        </w:rPr>
        <w:br/>
      </w:r>
      <w:r>
        <w:rPr>
          <w:rFonts w:hint="eastAsia"/>
        </w:rPr>
        <w:t>　　图表 五粮液盈利质量分析</w:t>
      </w:r>
      <w:r>
        <w:rPr>
          <w:rFonts w:hint="eastAsia"/>
        </w:rPr>
        <w:br/>
      </w:r>
      <w:r>
        <w:rPr>
          <w:rFonts w:hint="eastAsia"/>
        </w:rPr>
        <w:t>　　图表 五粮液运营能力分析</w:t>
      </w:r>
      <w:r>
        <w:rPr>
          <w:rFonts w:hint="eastAsia"/>
        </w:rPr>
        <w:br/>
      </w:r>
      <w:r>
        <w:rPr>
          <w:rFonts w:hint="eastAsia"/>
        </w:rPr>
        <w:t>　　图表 五粮液财务风险分析</w:t>
      </w:r>
      <w:r>
        <w:rPr>
          <w:rFonts w:hint="eastAsia"/>
        </w:rPr>
        <w:br/>
      </w:r>
      <w:r>
        <w:rPr>
          <w:rFonts w:hint="eastAsia"/>
        </w:rPr>
        <w:t>　　图表 贵州茅台归属净利润</w:t>
      </w:r>
      <w:r>
        <w:rPr>
          <w:rFonts w:hint="eastAsia"/>
        </w:rPr>
        <w:br/>
      </w:r>
      <w:r>
        <w:rPr>
          <w:rFonts w:hint="eastAsia"/>
        </w:rPr>
        <w:t>　　图表 贵州茅台成长能力分析</w:t>
      </w:r>
      <w:r>
        <w:rPr>
          <w:rFonts w:hint="eastAsia"/>
        </w:rPr>
        <w:br/>
      </w:r>
      <w:r>
        <w:rPr>
          <w:rFonts w:hint="eastAsia"/>
        </w:rPr>
        <w:t>　　图表 贵州茅台盈利能力指标</w:t>
      </w:r>
      <w:r>
        <w:rPr>
          <w:rFonts w:hint="eastAsia"/>
        </w:rPr>
        <w:br/>
      </w:r>
      <w:r>
        <w:rPr>
          <w:rFonts w:hint="eastAsia"/>
        </w:rPr>
        <w:t>　　图表 贵州茅台盈利质量分析</w:t>
      </w:r>
      <w:r>
        <w:rPr>
          <w:rFonts w:hint="eastAsia"/>
        </w:rPr>
        <w:br/>
      </w:r>
      <w:r>
        <w:rPr>
          <w:rFonts w:hint="eastAsia"/>
        </w:rPr>
        <w:t>　　图表 贵州茅台运营能力分析</w:t>
      </w:r>
      <w:r>
        <w:rPr>
          <w:rFonts w:hint="eastAsia"/>
        </w:rPr>
        <w:br/>
      </w:r>
      <w:r>
        <w:rPr>
          <w:rFonts w:hint="eastAsia"/>
        </w:rPr>
        <w:t>　　图表 贵州茅台财务风险分析</w:t>
      </w:r>
      <w:r>
        <w:rPr>
          <w:rFonts w:hint="eastAsia"/>
        </w:rPr>
        <w:br/>
      </w:r>
      <w:r>
        <w:rPr>
          <w:rFonts w:hint="eastAsia"/>
        </w:rPr>
        <w:t>　　图表 中信国安葡萄酒业归属净利润</w:t>
      </w:r>
      <w:r>
        <w:rPr>
          <w:rFonts w:hint="eastAsia"/>
        </w:rPr>
        <w:br/>
      </w:r>
      <w:r>
        <w:rPr>
          <w:rFonts w:hint="eastAsia"/>
        </w:rPr>
        <w:t>　　图表 中葡股份成长能力分析</w:t>
      </w:r>
      <w:r>
        <w:rPr>
          <w:rFonts w:hint="eastAsia"/>
        </w:rPr>
        <w:br/>
      </w:r>
      <w:r>
        <w:rPr>
          <w:rFonts w:hint="eastAsia"/>
        </w:rPr>
        <w:t>　　图表 中葡股份盈利能力分析</w:t>
      </w:r>
      <w:r>
        <w:rPr>
          <w:rFonts w:hint="eastAsia"/>
        </w:rPr>
        <w:br/>
      </w:r>
      <w:r>
        <w:rPr>
          <w:rFonts w:hint="eastAsia"/>
        </w:rPr>
        <w:t>　　图表 中葡股份盈利质量分析</w:t>
      </w:r>
      <w:r>
        <w:rPr>
          <w:rFonts w:hint="eastAsia"/>
        </w:rPr>
        <w:br/>
      </w:r>
      <w:r>
        <w:rPr>
          <w:rFonts w:hint="eastAsia"/>
        </w:rPr>
        <w:t>　　图表 中葡股份运营能力分析</w:t>
      </w:r>
      <w:r>
        <w:rPr>
          <w:rFonts w:hint="eastAsia"/>
        </w:rPr>
        <w:br/>
      </w:r>
      <w:r>
        <w:rPr>
          <w:rFonts w:hint="eastAsia"/>
        </w:rPr>
        <w:t>　　图表 中葡股份财务风险分析</w:t>
      </w:r>
      <w:r>
        <w:rPr>
          <w:rFonts w:hint="eastAsia"/>
        </w:rPr>
        <w:br/>
      </w:r>
      <w:r>
        <w:rPr>
          <w:rFonts w:hint="eastAsia"/>
        </w:rPr>
        <w:t>　　图表 2019-2024年中葡股份净利润</w:t>
      </w:r>
      <w:r>
        <w:rPr>
          <w:rFonts w:hint="eastAsia"/>
        </w:rPr>
        <w:br/>
      </w:r>
      <w:r>
        <w:rPr>
          <w:rFonts w:hint="eastAsia"/>
        </w:rPr>
        <w:t>　　图表 2025-2031年我国白兰地年产量预测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2025-2031年我国白兰地利润总额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5029677d34ae3" w:history="1">
        <w:r>
          <w:rPr>
            <w:rStyle w:val="Hyperlink"/>
          </w:rPr>
          <w:t>2025年版中国白兰地酒行业深度调研及市场前景分析报告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5029677d34ae3" w:history="1">
        <w:r>
          <w:rPr>
            <w:rStyle w:val="Hyperlink"/>
          </w:rPr>
          <w:t>https://www.20087.com/9/83/BaiLanDiJiuHangYeQianJingFenXi.html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热点：白兰地系列酒有哪些、白兰地酒怎么喝才好喝、白兰地酒价格表和图片、白兰地酒多少度、白兰地酒价格、白兰地酒的颜色来源于、白兰地酒多少钱价格、白兰地酒精度数、白兰地系列的洋酒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2b03f74844ba9" w:history="1">
      <w:r>
        <w:rPr>
          <w:rStyle w:val="Hyperlink"/>
        </w:rPr>
        <w:t>2025年版中国白兰地酒行业深度调研及市场前景分析报告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BaiLanDiJiuHangYeQianJingFenXi.html" TargetMode="External" Id="R3ac5029677d3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BaiLanDiJiuHangYeQianJingFenXi.html" TargetMode="External" Id="R4ac2b03f7484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2024-12-16T06:51:00Z</dcterms:created>
  <dcterms:modified xsi:type="dcterms:W3CDTF">2024-12-16T07:51:00Z</dcterms:modified>
  <dc:subject>2025年版中国白兰地酒行业深度调研及市场前景分析报告</dc:subject>
  <dc:title>2025年版中国白兰地酒行业深度调研及市场前景分析报告</dc:title>
  <cp:keywords>2025年版中国白兰地酒行业深度调研及市场前景分析报告</cp:keywords>
  <dc:description>2025年版中国白兰地酒行业深度调研及市场前景分析报告</dc:description>
</cp:coreProperties>
</file>