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221d45efd4417" w:history="1">
              <w:r>
                <w:rPr>
                  <w:rStyle w:val="Hyperlink"/>
                </w:rPr>
                <w:t>中国酱油市场调研及发展前景分析报告（2025年）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221d45efd4417" w:history="1">
              <w:r>
                <w:rPr>
                  <w:rStyle w:val="Hyperlink"/>
                </w:rPr>
                <w:t>中国酱油市场调研及发展前景分析报告（2025年）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221d45efd4417" w:history="1">
                <w:r>
                  <w:rPr>
                    <w:rStyle w:val="Hyperlink"/>
                  </w:rPr>
                  <w:t>https://www.20087.com/9/83/JiangYouHangYeFenXiBaoGao.html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亚洲尤其是中国厨房中的重要调味品，其市场规模庞大且稳定。近年来，随着消费者对食品健康和品质要求的提升，高端酱油、有机酱油及低钠酱油等健康概念产品日益受到市场欢迎。同时，传统酿造工艺与现代生物技术的融合，不仅提升了酱油的风味和营养价值，也提高了生产效率。然而，行业内部竞争激烈，品牌众多，如何在保证品质的同时创新营销策略，吸引年轻消费者，成为酱油企业面临的挑战。</w:t>
      </w:r>
      <w:r>
        <w:rPr>
          <w:rFonts w:hint="eastAsia"/>
        </w:rPr>
        <w:br/>
      </w:r>
      <w:r>
        <w:rPr>
          <w:rFonts w:hint="eastAsia"/>
        </w:rPr>
        <w:t>　　未来，酱油行业将朝着健康化、个性化和文化传承的方向发展。一方面，随着健康饮食观念的普及，低盐、有机、无添加的酱油产品将获得更多市场空间。另一方面，针对不同菜品和口味需求，开发特色酱油，如海鲜酱油、甜酱油等，满足消费者个性化需求。同时，强化品牌故事和文化内涵，通过线上线下结合的营销方式，如社交媒体互动、美食节目合作等，提升品牌知名度和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221d45efd4417" w:history="1">
        <w:r>
          <w:rPr>
            <w:rStyle w:val="Hyperlink"/>
          </w:rPr>
          <w:t>中国酱油市场调研及发展前景分析报告（2025年）</w:t>
        </w:r>
      </w:hyperlink>
      <w:r>
        <w:rPr>
          <w:rFonts w:hint="eastAsia"/>
        </w:rPr>
        <w:t>》基于国家统计局、酱油相关协会等渠道的资料数据，全方位剖析了酱油行业的现状与市场需求，详细探讨了酱油市场规模、产业链构成及价格动态，并针对酱油各细分市场进行了分析。同时，酱油报告还对市场前景、发展趋势进行了科学预测，评估了行业内品牌竞争格局、市场集中度以及酱油重点企业的表现。此外，酱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中国酱油行业发展环境</w:t>
      </w:r>
      <w:r>
        <w:rPr>
          <w:rFonts w:hint="eastAsia"/>
        </w:rPr>
        <w:br/>
      </w:r>
      <w:r>
        <w:rPr>
          <w:rFonts w:hint="eastAsia"/>
        </w:rPr>
        <w:t>　　第一节 酱油行业及属性分析</w:t>
      </w:r>
      <w:r>
        <w:rPr>
          <w:rFonts w:hint="eastAsia"/>
        </w:rPr>
        <w:br/>
      </w:r>
      <w:r>
        <w:rPr>
          <w:rFonts w:hint="eastAsia"/>
        </w:rPr>
        <w:t>　　　　一、酱油行业定义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四、酱油行业周期属性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酱油行业政策发展环境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二、酱油产业发展规划</w:t>
      </w:r>
      <w:r>
        <w:rPr>
          <w:rFonts w:hint="eastAsia"/>
        </w:rPr>
        <w:br/>
      </w:r>
      <w:r>
        <w:rPr>
          <w:rFonts w:hint="eastAsia"/>
        </w:rPr>
        <w:t>　　　　三、酱油行业标准政策</w:t>
      </w:r>
      <w:r>
        <w:rPr>
          <w:rFonts w:hint="eastAsia"/>
        </w:rPr>
        <w:br/>
      </w:r>
      <w:r>
        <w:rPr>
          <w:rFonts w:hint="eastAsia"/>
        </w:rPr>
        <w:t>　　　　四、酱油市场应用政策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中国酱油行业发展分析</w:t>
      </w:r>
      <w:r>
        <w:rPr>
          <w:rFonts w:hint="eastAsia"/>
        </w:rPr>
        <w:br/>
      </w:r>
      <w:r>
        <w:rPr>
          <w:rFonts w:hint="eastAsia"/>
        </w:rPr>
        <w:t>　　第一节 中国酱油行业的发展概况</w:t>
      </w:r>
      <w:r>
        <w:rPr>
          <w:rFonts w:hint="eastAsia"/>
        </w:rPr>
        <w:br/>
      </w:r>
      <w:r>
        <w:rPr>
          <w:rFonts w:hint="eastAsia"/>
        </w:rPr>
        <w:t>　　　　一、酱油行业对国民经济和社会发展的贡献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二、2025年中国酱油行业政策环境综述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2019-2024年中国酱油行业的发展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二、2025年酱油行业经济运行分析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中国酱油行业发展存在的问题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一、中国酱油行业供需值得关注的问题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二、酱油行业发展亟需解决的问题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三、酱油工业的应急机制需要加强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四、酱油企业经营困境分析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中国酱油行业的发展对策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2019-2024年中国酱油行业经济规模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一、2019-2024年酱油行业企业数量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二、2019-2024年酱油行业资产规模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三、2019-2024年酱油行业收入规模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四、2019-2024年酱油行业产值规模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五、2019-2024年酱油行业利润规模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2019-2024年中国酱油行业区域结构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2019-2024年中国酱油行业规模结构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2019-2024年中国酱油行业控股结构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一、2019-2024年酱油行业发展环境分析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二、2019-2024年酱油市场供需现状分析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三、2019-2024年酱油行业发展现状分析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四、2025-2031年酱油行业发展前景预测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五、2025-2031年酱油行业投资风险预测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一、2019-2024年酱油行业发展环境分析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二、2019-2024年酱油市场供需现状分析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三、2019-2024年酱油行业发展现状分析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四、2025-2031年酱油行业发展前景预测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五、2025-2031年酱油行业投资风险预测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一、2019-2024年酱油行业发展环境分析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二、2019-2024年酱油市场供需现状分析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三、2019-2024年酱油行业发展现状分析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四、2025-2031年酱油行业发展前景预测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五、2025-2031年酱油行业投资风险预测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一、2019-2024年酱油行业发展环境分析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二、2019-2024年酱油市场供需现状分析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三、2019-2024年酱油行业发展现状分析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四、2025-2031年酱油行业发展前景预测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五、2025-2031年酱油行业投资风险预测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中国酱油行业盈利现状</w:t>
      </w:r>
      <w:r>
        <w:rPr>
          <w:rFonts w:hint="eastAsia"/>
        </w:rPr>
        <w:br/>
      </w:r>
      <w:r>
        <w:rPr>
          <w:rFonts w:hint="eastAsia"/>
        </w:rPr>
        <w:t>　　第一节 中国酱油行业整体运行指标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一、2019-2024年酱油行业偿债能力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二、2019-2024年酱油行业发展能力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三、2019-2024年酱油行业经营能力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四、2019-2024年酱油行业盈利能力</w:t>
      </w:r>
      <w:r>
        <w:rPr>
          <w:rFonts w:hint="eastAsia"/>
        </w:rPr>
        <w:br/>
      </w:r>
      <w:r>
        <w:rPr>
          <w:rFonts w:hint="eastAsia"/>
        </w:rPr>
        <w:t>　　第二节 中国酱油行业成本分析</w:t>
      </w:r>
      <w:r>
        <w:rPr>
          <w:rFonts w:hint="eastAsia"/>
        </w:rPr>
        <w:br/>
      </w:r>
      <w:r>
        <w:rPr>
          <w:rFonts w:hint="eastAsia"/>
        </w:rPr>
        <w:t>　　第三节 中国酱油行业产销运存分析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中国酱油行业整体盈利指标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中国酱油行业盈利结构分析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2019-2024年酱油行业产品市场价格回顾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2025年酱油行业产品市场价格现状分析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影响酱油行业产品市场价格因素分析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2025-2031年酱油行业产品市场价格走势预测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第二节 酱油企业（二）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第三节 酱油企业（三）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第四节 酱油企业（四）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第五节 酱油企业（五）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中国酱油行业投资状况分析</w:t>
      </w:r>
      <w:r>
        <w:rPr>
          <w:rFonts w:hint="eastAsia"/>
        </w:rPr>
        <w:br/>
      </w:r>
      <w:r>
        <w:rPr>
          <w:rFonts w:hint="eastAsia"/>
        </w:rPr>
        <w:t>　　第一节 酱油行业投资优劣势分析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酱油行业投资概述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一、2019-2024年酱油行业投资规模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二、2019-2024年酱油行业投资结构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三、2019-2024年酱油行业投资增速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四、2019-2024年酱油行业投资地区</w:t>
      </w:r>
      <w:r>
        <w:rPr>
          <w:rFonts w:hint="eastAsia"/>
        </w:rPr>
        <w:br/>
      </w:r>
      <w:r>
        <w:rPr>
          <w:rFonts w:hint="eastAsia"/>
        </w:rPr>
        <w:t>　　第三节 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一、酱油行业投资项目分析</w:t>
      </w:r>
      <w:r>
        <w:rPr>
          <w:rFonts w:hint="eastAsia"/>
        </w:rPr>
        <w:br/>
      </w:r>
      <w:r>
        <w:rPr>
          <w:rFonts w:hint="eastAsia"/>
        </w:rPr>
        <w:t>　　　　二、酱油行业细分行业投资机会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五、酱油行业投资新方向</w:t>
      </w:r>
      <w:r>
        <w:rPr>
          <w:rFonts w:hint="eastAsia"/>
        </w:rPr>
        <w:br/>
      </w:r>
      <w:r>
        <w:rPr>
          <w:rFonts w:hint="eastAsia"/>
        </w:rPr>
        <w:t>　　第四节 酱油行业投资前景分析</w:t>
      </w:r>
      <w:r>
        <w:rPr>
          <w:rFonts w:hint="eastAsia"/>
        </w:rPr>
        <w:br/>
      </w:r>
      <w:r>
        <w:rPr>
          <w:rFonts w:hint="eastAsia"/>
        </w:rPr>
        <w:t>　　　　一、酱油行业市场发展前景分析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二、酱油行业市场蕴藏的商机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三、酱油行业金融危机下的发展前景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四、2025-2031年酱油行业市场面临的发展商机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中国酱油市场趋势预测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一、2019-2024年中国酱油市场趋势总结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中国酱油市场供给趋势预测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一、2025-2031年酱油行业产品技术趋势分析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二、2025-2031年酱油行业产量预测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三、2025-2031年酱油行业市场供给量预测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中国酱油市场需求趋势预测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一、2025-2031年酱油市场需求热点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二、2025-2031年酱油行业国内消费预测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三、2025-2031年酱油行业国内价格预测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中国酱油行业发展规划建议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酱油市场策略分析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一、酱油行业实施品牌战略的意义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三、酱油行业企业的品牌战略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四、酱油行业品牌战略管理的策略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221d45efd4417" w:history="1">
        <w:r>
          <w:rPr>
            <w:rStyle w:val="Hyperlink"/>
          </w:rPr>
          <w:t>中国酱油市场调研及发展前景分析报告（2025年）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221d45efd4417" w:history="1">
        <w:r>
          <w:rPr>
            <w:rStyle w:val="Hyperlink"/>
          </w:rPr>
          <w:t>https://www.20087.com/9/83/JiangYouHangYeFenXiBaoGao.html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ec49cc7aa47b3" w:history="1">
      <w:r>
        <w:rPr>
          <w:rStyle w:val="Hyperlink"/>
        </w:rPr>
        <w:t>中国酱油市场调研及发展前景分析报告（2025年）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ngYouHangYeFenXiBaoGao.html" TargetMode="External" Id="R2ac221d45ef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ngYouHangYeFenXiBaoGao.html" TargetMode="External" Id="R9e4ec49cc7a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2025-01-09T01:56:00Z</dcterms:created>
  <dcterms:modified xsi:type="dcterms:W3CDTF">2025-01-09T02:56:00Z</dcterms:modified>
  <dc:subject>中国酱油市场调研及发展前景分析报告（2025年）</dc:subject>
  <dc:title>中国酱油市场调研及发展前景分析报告（2025年）</dc:title>
  <cp:keywords>中国酱油市场调研及发展前景分析报告（2025年）</cp:keywords>
  <dc:description>中国酱油市场调研及发展前景分析报告（2025年）</dc:description>
</cp:coreProperties>
</file>