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711cca6fa41ad" w:history="1">
              <w:r>
                <w:rPr>
                  <w:rStyle w:val="Hyperlink"/>
                </w:rPr>
                <w:t>2025-2031年全球与中国风味小吃香精发展现状分析及市场前景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711cca6fa41ad" w:history="1">
              <w:r>
                <w:rPr>
                  <w:rStyle w:val="Hyperlink"/>
                </w:rPr>
                <w:t>2025-2031年全球与中国风味小吃香精发展现状分析及市场前景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711cca6fa41ad" w:history="1">
                <w:r>
                  <w:rPr>
                    <w:rStyle w:val="Hyperlink"/>
                  </w:rPr>
                  <w:t>https://www.20087.com/9/33/FengWeiXiaoChiXiangJingShiChangQianJingFenXi.html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味小吃香精是一种用于赋予食品特定香气和味道的添加剂，广泛应用于休闲食品、烘焙制品及调味料等行业。它能够模拟各种天然食材的味道，帮助企业创造出丰富多彩的产品口味，满足消费者的多样化需求。随着人们对美食体验追求的日益增长，风味小吃香精在市场上的应用越来越广泛。然而，由于香精的配方复杂且需严格保密，这对企业的研发能力和知识产权保护提出了较高要求。</w:t>
      </w:r>
      <w:r>
        <w:rPr>
          <w:rFonts w:hint="eastAsia"/>
        </w:rPr>
        <w:br/>
      </w:r>
      <w:r>
        <w:rPr>
          <w:rFonts w:hint="eastAsia"/>
        </w:rPr>
        <w:t>　　未来，风味小吃香精的发展将更加注重创新与个性化定制。一方面，借助先进的分析仪器和感官评价技术，深入了解消费者喜好变化趋势，开发出更具吸引力的新型香精配方，如低糖、低脂或无麸质版本，适应健康饮食潮流。此外，结合虚拟现实（VR）和增强现实（AR）技术，创造沉浸式的感官体验，让消费者在购买前就能感受到产品的独特风味，提升购物体验。另一方面，随着个性化消费需求的增长，提供定制化的香精解决方案成为可能。例如，根据不同客户的配方需求，提供专属的香味组合，满足多样化的市场需求。同时，加强行业规范和标准制定，建立严格的质量监控体系，有助于提升整体市场的信誉度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711cca6fa41ad" w:history="1">
        <w:r>
          <w:rPr>
            <w:rStyle w:val="Hyperlink"/>
          </w:rPr>
          <w:t>2025-2031年全球与中国风味小吃香精发展现状分析及市场前景</w:t>
        </w:r>
      </w:hyperlink>
      <w:r>
        <w:rPr>
          <w:rFonts w:hint="eastAsia"/>
        </w:rPr>
        <w:t>》基于深入的市场监测与调研，结合权威数据资源和一手资料，对风味小吃香精行业的产业链、市场规模与需求、价格体系进行了全面分析。风味小吃香精报告客观呈现了风味小吃香精行业现状，科学预测了风味小吃香精市场前景及发展趋势。同时，聚焦风味小吃香精重点企业，深入剖析了竞争格局、市场集中度及品牌影响力。此外，风味小吃香精报告还细分了市场领域，揭示了风味小吃香精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风味小吃香精市场概述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按照不同产品类型，风味小吃香精主要可以分为如下几个类别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全球不同产品类型风味小吃香精销售额增长趋势2020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人工合成</w:t>
      </w:r>
      <w:r>
        <w:rPr>
          <w:rFonts w:hint="eastAsia"/>
        </w:rPr>
        <w:br/>
      </w:r>
      <w:r>
        <w:rPr>
          <w:rFonts w:hint="eastAsia"/>
        </w:rPr>
        <w:t>　　1.3 从不同应用，风味小吃香精主要包括如下几个方面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全球不同应用风味小吃香精销售额增长趋势2020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香薄荷</w:t>
      </w:r>
      <w:r>
        <w:rPr>
          <w:rFonts w:hint="eastAsia"/>
        </w:rPr>
        <w:br/>
      </w:r>
      <w:r>
        <w:rPr>
          <w:rFonts w:hint="eastAsia"/>
        </w:rPr>
        <w:t>　　　　1.3.3 休闲食品</w:t>
      </w:r>
      <w:r>
        <w:rPr>
          <w:rFonts w:hint="eastAsia"/>
        </w:rPr>
        <w:br/>
      </w:r>
      <w:r>
        <w:rPr>
          <w:rFonts w:hint="eastAsia"/>
        </w:rPr>
        <w:t>　　1.4 风味小吃香精行业背景、发展历史、现状及趋势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风味小吃香精行业目前现状分析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风味小吃香精发展趋势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全球风味小吃香精总体规模分析</w:t>
      </w:r>
      <w:r>
        <w:rPr>
          <w:rFonts w:hint="eastAsia"/>
        </w:rPr>
        <w:br/>
      </w:r>
      <w:r>
        <w:rPr>
          <w:rFonts w:hint="eastAsia"/>
        </w:rPr>
        <w:t>　　2.1 全球风味小吃香精供需现状及预测（2020-2031）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全球风味小吃香精产能、产量、产能利用率及发展趋势（2020-2031）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全球风味小吃香精产量、需求量及发展趋势（2020-2031）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全球主要地区风味小吃香精产量及发展趋势（2020-2031）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全球主要地区风味小吃香精产量（2020-2025）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全球主要地区风味小吃香精产量（2026-2031）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全球主要地区风味小吃香精产量市场份额（2020-2031）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中国风味小吃香精供需现状及预测（2020-2031）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中国风味小吃香精产能、产量、产能利用率及发展趋势（2020-2031）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中国风味小吃香精产量、市场需求量及发展趋势（2020-2031）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全球风味小吃香精销量及销售额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全球市场风味小吃香精销售额（2020-2031）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全球市场风味小吃香精销量（2020-2031）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全球市场风味小吃香精价格趋势（2020-2031）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全球风味小吃香精主要地区分析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全球主要地区风味小吃香精市场规模分析：2020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全球主要地区风味小吃香精销售收入及市场份额（2020-2025年）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全球主要地区风味小吃香精销售收入预测（2026-2031年）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全球主要地区风味小吃香精销量分析：2020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全球主要地区风味小吃香精销量及市场份额（2020-2025年）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全球主要地区风味小吃香精销量及市场份额预测（2026-2031）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北美市场风味小吃香精销量、收入及增长率（2020-2031）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欧洲市场风味小吃香精销量、收入及增长率（2020-2031）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中国市场风味小吃香精销量、收入及增长率（2020-2031）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日本市场风味小吃香精销量、收入及增长率（2020-2031）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东南亚市场风味小吃香精销量、收入及增长率（2020-2031）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印度市场风味小吃香精销量、收入及增长率（2020-2031）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全球市场主要厂商风味小吃香精产能市场份额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全球市场主要厂商风味小吃香精销量（2020-2025）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全球市场主要厂商风味小吃香精销量（2020-2025）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全球市场主要厂商风味小吃香精销售收入（2020-2025）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全球市场主要厂商风味小吃香精销售价格（2020-2025）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2024年全球主要生产商风味小吃香精收入排名</w:t>
      </w:r>
      <w:r>
        <w:rPr>
          <w:rFonts w:hint="eastAsia"/>
        </w:rPr>
        <w:br/>
      </w:r>
      <w:r>
        <w:rPr>
          <w:rFonts w:hint="eastAsia"/>
        </w:rPr>
        <w:t>　　4.3 中国市场主要厂商风味小吃香精销量（2020-2025）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中国市场主要厂商风味小吃香精销量（2020-2025）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中国市场主要厂商风味小吃香精销售收入（2020-2025）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2024年中国主要生产商风味小吃香精收入排名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中国市场主要厂商风味小吃香精销售价格（2020-2025）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全球主要厂商风味小吃香精总部及产地分布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全球主要厂商成立时间及风味小吃香精商业化日期</w:t>
      </w:r>
      <w:r>
        <w:rPr>
          <w:rFonts w:hint="eastAsia"/>
        </w:rPr>
        <w:br/>
      </w:r>
      <w:r>
        <w:rPr>
          <w:rFonts w:hint="eastAsia"/>
        </w:rPr>
        <w:t>　　4.6 全球主要厂商风味小吃香精产品类型及应用</w:t>
      </w:r>
      <w:r>
        <w:rPr>
          <w:rFonts w:hint="eastAsia"/>
        </w:rPr>
        <w:br/>
      </w:r>
      <w:r>
        <w:rPr>
          <w:rFonts w:hint="eastAsia"/>
        </w:rPr>
        <w:t>　　4.7 风味小吃香精行业集中度、竞争程度分析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风味小吃香精行业集中度分析：2024年全球Top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全球风味小吃香精第一梯队、第二梯队和第三梯队生产商（品牌）及市场份额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风味小吃香精销量、收入、价格及毛利率（2020-2025）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不同产品类型风味小吃香精分析</w:t>
      </w:r>
      <w:r>
        <w:rPr>
          <w:rFonts w:hint="eastAsia"/>
        </w:rPr>
        <w:br/>
      </w:r>
      <w:r>
        <w:rPr>
          <w:rFonts w:hint="eastAsia"/>
        </w:rPr>
        <w:t>　　6.1 全球不同产品类型风味小吃香精销量（2020-2031）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全球不同产品类型风味小吃香精销量及市场份额（2020-2025）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全球不同产品类型风味小吃香精销量预测（2026-2031）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全球不同产品类型风味小吃香精收入（2020-2031）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全球不同产品类型风味小吃香精收入及市场份额（2020-2025）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全球不同产品类型风味小吃香精收入预测（2026-2031）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全球不同产品类型风味小吃香精价格走势（2020-2031）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不同应用风味小吃香精分析</w:t>
      </w:r>
      <w:r>
        <w:rPr>
          <w:rFonts w:hint="eastAsia"/>
        </w:rPr>
        <w:br/>
      </w:r>
      <w:r>
        <w:rPr>
          <w:rFonts w:hint="eastAsia"/>
        </w:rPr>
        <w:t>　　7.1 全球不同应用风味小吃香精销量（2020-2031）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全球不同应用风味小吃香精销量及市场份额（2020-2025）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全球不同应用风味小吃香精销量预测（2026-2031）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全球不同应用风味小吃香精收入（2020-2031）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全球不同应用风味小吃香精收入及市场份额（2020-2025）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全球不同应用风味小吃香精收入预测（2026-2031）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全球不同应用风味小吃香精价格走势（2020-2031）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风味小吃香精产业链分析</w:t>
      </w:r>
      <w:r>
        <w:rPr>
          <w:rFonts w:hint="eastAsia"/>
        </w:rPr>
        <w:br/>
      </w:r>
      <w:r>
        <w:rPr>
          <w:rFonts w:hint="eastAsia"/>
        </w:rPr>
        <w:t>　　8.2 风味小吃香精工艺制造技术分析</w:t>
      </w:r>
      <w:r>
        <w:rPr>
          <w:rFonts w:hint="eastAsia"/>
        </w:rPr>
        <w:br/>
      </w:r>
      <w:r>
        <w:rPr>
          <w:rFonts w:hint="eastAsia"/>
        </w:rPr>
        <w:t>　　8.3 风味小吃香精产业上游供应分析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风味小吃香精下游客户分析</w:t>
      </w:r>
      <w:r>
        <w:rPr>
          <w:rFonts w:hint="eastAsia"/>
        </w:rPr>
        <w:br/>
      </w:r>
      <w:r>
        <w:rPr>
          <w:rFonts w:hint="eastAsia"/>
        </w:rPr>
        <w:t>　　8.5 风味小吃香精销售渠道分析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风味小吃香精行业发展机遇及主要驱动因素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风味小吃香精行业发展面临的风险</w:t>
      </w:r>
      <w:r>
        <w:rPr>
          <w:rFonts w:hint="eastAsia"/>
        </w:rPr>
        <w:br/>
      </w:r>
      <w:r>
        <w:rPr>
          <w:rFonts w:hint="eastAsia"/>
        </w:rPr>
        <w:t>　　9.3 风味小吃香精行业政策分析</w:t>
      </w:r>
      <w:r>
        <w:rPr>
          <w:rFonts w:hint="eastAsia"/>
        </w:rPr>
        <w:br/>
      </w:r>
      <w:r>
        <w:rPr>
          <w:rFonts w:hint="eastAsia"/>
        </w:rPr>
        <w:t>　　9.4 风味小吃香精中国企业SWOT分析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全球不同产品类型风味小吃香精销售额增长（CAGR）趋势2020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风味小吃香精行业目前发展现状</w:t>
      </w:r>
      <w:r>
        <w:rPr>
          <w:rFonts w:hint="eastAsia"/>
        </w:rPr>
        <w:br/>
      </w:r>
      <w:r>
        <w:rPr>
          <w:rFonts w:hint="eastAsia"/>
        </w:rPr>
        <w:t>　　表 4： 风味小吃香精发展趋势</w:t>
      </w:r>
      <w:r>
        <w:rPr>
          <w:rFonts w:hint="eastAsia"/>
        </w:rPr>
        <w:br/>
      </w:r>
      <w:r>
        <w:rPr>
          <w:rFonts w:hint="eastAsia"/>
        </w:rPr>
        <w:t>　　表 5： 全球主要地区风味小吃香精产量增速（CAGR）：（2020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全球主要地区风味小吃香精产量（2020-2025）&amp;（吨）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全球主要地区风味小吃香精产量（2026-2031）&amp;（吨）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全球主要地区风味小吃香精产量市场份额（2020-2025）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全球主要地区风味小吃香精产量（2026-2031）&amp;（吨）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全球主要地区风味小吃香精销售收入增速：（2020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全球主要地区风味小吃香精销售收入（2020-2025）&amp;（百万美元）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全球主要地区风味小吃香精销售收入市场份额（2020-2025）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全球主要地区风味小吃香精收入（2026-2031）&amp;（百万美元）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全球主要地区风味小吃香精收入市场份额（2026-2031）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全球主要地区风味小吃香精销量（吨）：2020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全球主要地区风味小吃香精销量（2020-2025）&amp;（吨）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全球主要地区风味小吃香精销量市场份额（2020-2025）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全球主要地区风味小吃香精销量（2026-2031）&amp;（吨）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全球主要地区风味小吃香精销量份额（2026-2031）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全球市场主要厂商风味小吃香精产能（2024-2025）&amp;（吨）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全球市场主要厂商风味小吃香精销量（2020-2025）&amp;（吨）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全球市场主要厂商风味小吃香精销量市场份额（2020-2025）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全球市场主要厂商风味小吃香精销售收入（2020-2025）&amp;（百万美元）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全球市场主要厂商风味小吃香精销售收入市场份额（2020-2025）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全球市场主要厂商风味小吃香精销售价格（2020-2025）&amp;（美元/吨）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2024年全球主要生产商风味小吃香精收入排名（百万美元）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中国市场主要厂商风味小吃香精销量（2020-2025）&amp;（吨）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中国市场主要厂商风味小吃香精销量市场份额（2020-2025）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中国市场主要厂商风味小吃香精销售收入（2020-2025）&amp;（百万美元）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中国市场主要厂商风味小吃香精销售收入市场份额（2020-2025）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2024年中国主要生产商风味小吃香精收入排名（百万美元）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中国市场主要厂商风味小吃香精销售价格（2020-2025）&amp;（美元/吨）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全球主要厂商风味小吃香精总部及产地分布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全球主要厂商成立时间及风味小吃香精商业化日期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全球主要厂商风味小吃香精产品类型及应用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2024年全球风味小吃香精主要厂商市场地位（第一梯队、第二梯队和第三梯队）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全球风味小吃香精市场投资、并购等现状分析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风味小吃香精生产基地、销售区域、竞争对手及市场地位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风味小吃香精产品规格、参数及市场应用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风味小吃香精销量（吨）、收入（百万美元）、价格（美元/吨）及毛利率（2020-2025）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全球不同产品类型风味小吃香精销量（2020-2025年）&amp;（吨）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全球不同产品类型风味小吃香精销量市场份额（2020-2025）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全球不同产品类型风味小吃香精销量预测（2026-2031）&amp;（吨）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全球市场不同产品类型风味小吃香精销量市场份额预测（2026-2031）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全球不同产品类型风味小吃香精收入（2020-2025年）&amp;（百万美元）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全球不同产品类型风味小吃香精收入市场份额（2020-2025）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全球不同产品类型风味小吃香精收入预测（2026-2031）&amp;（百万美元）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全球不同产品类型风味小吃香精收入市场份额预测（2026-2031）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全球不同应用风味小吃香精销量（2020-2025年）&amp;（吨）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全球不同应用风味小吃香精销量市场份额（2020-2025）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全球不同应用风味小吃香精销量预测（2026-2031）&amp;（吨）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全球市场不同应用风味小吃香精销量市场份额预测（2026-2031）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全球不同应用风味小吃香精收入（2020-2025年）&amp;（百万美元）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全球不同应用风味小吃香精收入市场份额（2020-2025）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全球不同应用风味小吃香精收入预测（2026-2031）&amp;（百万美元）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全球不同应用风味小吃香精收入市场份额预测（2026-2031）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风味小吃香精上游原料供应商及联系方式列表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风味小吃香精典型客户列表</w:t>
      </w:r>
      <w:r>
        <w:rPr>
          <w:rFonts w:hint="eastAsia"/>
        </w:rPr>
        <w:br/>
      </w:r>
      <w:r>
        <w:rPr>
          <w:rFonts w:hint="eastAsia"/>
        </w:rPr>
        <w:t>　　表 111： 风味小吃香精主要销售模式及销售渠道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风味小吃香精行业发展机遇及主要驱动因素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风味小吃香精行业发展面临的风险</w:t>
      </w:r>
      <w:r>
        <w:rPr>
          <w:rFonts w:hint="eastAsia"/>
        </w:rPr>
        <w:br/>
      </w:r>
      <w:r>
        <w:rPr>
          <w:rFonts w:hint="eastAsia"/>
        </w:rPr>
        <w:t>　　表 114： 风味小吃香精行业政策分析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风味小吃香精产品图片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全球不同产品类型风味小吃香精销售额2020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全球不同产品类型风味小吃香精市场份额2024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人工合成产品图片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全球不同应用风味小吃香精市场份额2024 &amp; 2031</w:t>
      </w:r>
      <w:r>
        <w:rPr>
          <w:rFonts w:hint="eastAsia"/>
        </w:rPr>
        <w:br/>
      </w:r>
      <w:r>
        <w:rPr>
          <w:rFonts w:hint="eastAsia"/>
        </w:rPr>
        <w:t>　　图 8： 香薄荷</w:t>
      </w:r>
      <w:r>
        <w:rPr>
          <w:rFonts w:hint="eastAsia"/>
        </w:rPr>
        <w:br/>
      </w:r>
      <w:r>
        <w:rPr>
          <w:rFonts w:hint="eastAsia"/>
        </w:rPr>
        <w:t>　　图 9： 休闲食品</w:t>
      </w:r>
      <w:r>
        <w:rPr>
          <w:rFonts w:hint="eastAsia"/>
        </w:rPr>
        <w:br/>
      </w:r>
      <w:r>
        <w:rPr>
          <w:rFonts w:hint="eastAsia"/>
        </w:rPr>
        <w:t>　　图 10： 全球风味小吃香精产能、产量、产能利用率及发展趋势（2020-2031）&amp;（吨）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全球风味小吃香精产量、需求量及发展趋势（2020-2031）&amp;（吨）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全球主要地区风味小吃香精产量（2020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全球主要地区风味小吃香精产量市场份额（2020-2031）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中国风味小吃香精产能、产量、产能利用率及发展趋势（2020-2031）&amp;（吨）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中国风味小吃香精产量、市场需求量及发展趋势（2020-2031）&amp;（吨）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全球风味小吃香精市场销售额及增长率：（2020-2031）&amp;（百万美元）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全球市场风味小吃香精市场规模：2020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全球市场风味小吃香精销量及增长率（2020-2031）&amp;（吨）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全球市场风味小吃香精价格趋势（2020-2031）&amp;（美元/吨）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全球主要地区风味小吃香精销售收入（2020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全球主要地区风味小吃香精销售收入市场份额（2020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北美市场风味小吃香精销量及增长率（2020-2031）&amp;（吨）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北美市场风味小吃香精收入及增长率（2020-2031）&amp;（百万美元）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欧洲市场风味小吃香精销量及增长率（2020-2031）&amp;（吨）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欧洲市场风味小吃香精收入及增长率（2020-2031）&amp;（百万美元）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中国市场风味小吃香精销量及增长率（2020-2031）&amp;（吨）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中国市场风味小吃香精收入及增长率（2020-2031）&amp;（百万美元）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日本市场风味小吃香精销量及增长率（2020-2031）&amp;（吨）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日本市场风味小吃香精收入及增长率（2020-2031）&amp;（百万美元）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东南亚市场风味小吃香精销量及增长率（2020-2031）&amp;（吨）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东南亚市场风味小吃香精收入及增长率（2020-2031）&amp;（百万美元）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印度市场风味小吃香精销量及增长率（2020-2031）&amp;（吨）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印度市场风味小吃香精收入及增长率（2020-2031）&amp;（百万美元）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2024年全球市场主要厂商风味小吃香精销量市场份额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2024年全球市场主要厂商风味小吃香精收入市场份额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2024年中国市场主要厂商风味小吃香精销量市场份额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2024年中国市场主要厂商风味小吃香精收入市场份额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2024年全球前五大生产商风味小吃香精市场份额</w:t>
      </w:r>
      <w:r>
        <w:rPr>
          <w:rFonts w:hint="eastAsia"/>
        </w:rPr>
        <w:br/>
      </w:r>
      <w:r>
        <w:rPr>
          <w:rFonts w:hint="eastAsia"/>
        </w:rPr>
        <w:t>　　图 39： 2024年全球风味小吃香精第一梯队、第二梯队和第三梯队厂商及市场份额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全球不同产品类型风味小吃香精价格走势（2020-2031）&amp;（美元/吨）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全球不同应用风味小吃香精价格走势（2020-2031）&amp;（美元/吨）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风味小吃香精产业链</w:t>
      </w:r>
      <w:r>
        <w:rPr>
          <w:rFonts w:hint="eastAsia"/>
        </w:rPr>
        <w:br/>
      </w:r>
      <w:r>
        <w:rPr>
          <w:rFonts w:hint="eastAsia"/>
        </w:rPr>
        <w:t>　　图 43： 风味小吃香精中国企业SWOT分析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711cca6fa41ad" w:history="1">
        <w:r>
          <w:rPr>
            <w:rStyle w:val="Hyperlink"/>
          </w:rPr>
          <w:t>2025-2031年全球与中国风味小吃香精发展现状分析及市场前景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711cca6fa41ad" w:history="1">
        <w:r>
          <w:rPr>
            <w:rStyle w:val="Hyperlink"/>
          </w:rPr>
          <w:t>https://www.20087.com/9/33/FengWeiXiaoChiXiangJingShiChangQianJingFenXi.html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73b15e6744ecf" w:history="1">
      <w:r>
        <w:rPr>
          <w:rStyle w:val="Hyperlink"/>
        </w:rPr>
        <w:t>2025-2031年全球与中国风味小吃香精发展现状分析及市场前景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engWeiXiaoChiXiangJingShiChangQianJingFenXi.html" TargetMode="External" Id="R861711cca6fa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engWeiXiaoChiXiangJingShiChangQianJingFenXi.html" TargetMode="External" Id="R98073b15e674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2025-02-24T01:23:00Z</dcterms:created>
  <dcterms:modified xsi:type="dcterms:W3CDTF">2025-02-24T02:23:00Z</dcterms:modified>
  <dc:subject>2025-2031年全球与中国风味小吃香精发展现状分析及市场前景</dc:subject>
  <dc:title>2025-2031年全球与中国风味小吃香精发展现状分析及市场前景</dc:title>
  <cp:keywords>2025-2031年全球与中国风味小吃香精发展现状分析及市场前景</cp:keywords>
  <dc:description>2025-2031年全球与中国风味小吃香精发展现状分析及市场前景</dc:description>
</cp:coreProperties>
</file>