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2eb4048234ce8" w:history="1">
              <w:r>
                <w:rPr>
                  <w:rStyle w:val="Hyperlink"/>
                </w:rPr>
                <w:t>2026-2032年中国代乳品行业发展分析及市场前景报告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2eb4048234ce8" w:history="1">
              <w:r>
                <w:rPr>
                  <w:rStyle w:val="Hyperlink"/>
                </w:rPr>
                <w:t>2026-2032年中国代乳品行业发展分析及市场前景报告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2eb4048234ce8" w:history="1">
                <w:r>
                  <w:rPr>
                    <w:rStyle w:val="Hyperlink"/>
                  </w:rPr>
                  <w:t>https://www.20087.com/9/83/DaiRuPinDeQianJing.html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乳品是用于替代或补充母乳的婴幼儿配方食品，以牛乳或羊乳为基础，经调整蛋白质、脂肪、碳水化合物比例并强化维生素、矿物质及功能性成分（如DHA、益生元）制成，严格遵循各国婴幼儿配方食品法规（如中国GB 10765、欧盟Commission Delegated Regulation (EU) 2022/1763）。现代代乳品强调营养配比科学、消化吸收率高、微生物安全，并逐步引入HMOs（人乳寡糖）、MFGM（乳脂球膜）等仿生成分以逼近母乳功能。在出生率变化与科学育儿理念普及背景下，用户对代乳品在肠道菌群调节、免疫支持及过敏风险控制方面提出更高要求。然而，行业仍面临部分产品过度营销“接近母乳”引发监管警示、原料供应链透明度不足，以及特殊医学用途配方研发门槛高导致品类单一等问题，制约其在精准营养时代的差异化发展。</w:t>
      </w:r>
      <w:r>
        <w:rPr>
          <w:rFonts w:hint="eastAsia"/>
        </w:rPr>
        <w:br/>
      </w:r>
      <w:r>
        <w:rPr>
          <w:rFonts w:hint="eastAsia"/>
        </w:rPr>
        <w:t>　　未来，代乳品将向个性化营养、生物合成与全链路可信方向突破。基于婴儿基因或肠道菌群数据定制配方；利用细胞工厂生产重组人乳蛋白。在合规端，区块链记录奶源至罐装全过程；第三方临床验证支持健康声称。此外，拓展早产儿、乳糖不耐受等细分人群专用产品线。长远看，代乳品将从标准化营养补充剂升级为融合生命早期1000天健康干预、合成生物学与数字健康生态的精准喂养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2eb4048234ce8" w:history="1">
        <w:r>
          <w:rPr>
            <w:rStyle w:val="Hyperlink"/>
          </w:rPr>
          <w:t>2026-2032年中国代乳品行业发展分析及市场前景报告</w:t>
        </w:r>
      </w:hyperlink>
      <w:r>
        <w:rPr>
          <w:rFonts w:hint="eastAsia"/>
        </w:rPr>
        <w:t>》基于国家统计局、相关协会等权威数据，结合专业团队对代乳品行业的长期监测，全面分析了代乳品行业的市场规模、技术现状、发展趋势及竞争格局。报告详细梳理了代乳品市场需求、进出口情况、上下游产业链、重点区域分布及主要企业动态，并通过SWOT分析揭示了代乳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代乳品市场概述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按照不同产品类型，代乳品主要可以分为如下几个类别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中国不同产品类型代乳品增长趋势2021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基于乳清</w:t>
      </w:r>
      <w:r>
        <w:rPr>
          <w:rFonts w:hint="eastAsia"/>
        </w:rPr>
        <w:br/>
      </w:r>
      <w:r>
        <w:rPr>
          <w:rFonts w:hint="eastAsia"/>
        </w:rPr>
        <w:t>　　　　1.2.3 基于脱脂</w:t>
      </w:r>
      <w:r>
        <w:rPr>
          <w:rFonts w:hint="eastAsia"/>
        </w:rPr>
        <w:br/>
      </w:r>
      <w:r>
        <w:rPr>
          <w:rFonts w:hint="eastAsia"/>
        </w:rPr>
        <w:t>　　1.3 从不同应用，代乳品主要包括如下几个方面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中国不同应用代乳品增长趋势2021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小牛</w:t>
      </w:r>
      <w:r>
        <w:rPr>
          <w:rFonts w:hint="eastAsia"/>
        </w:rPr>
        <w:br/>
      </w:r>
      <w:r>
        <w:rPr>
          <w:rFonts w:hint="eastAsia"/>
        </w:rPr>
        <w:t>　　　　1.3.3 羊羔</w:t>
      </w:r>
      <w:r>
        <w:rPr>
          <w:rFonts w:hint="eastAsia"/>
        </w:rPr>
        <w:br/>
      </w:r>
      <w:r>
        <w:rPr>
          <w:rFonts w:hint="eastAsia"/>
        </w:rPr>
        <w:t>　　　　1.3.4 小猪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中国代乳品发展现状及未来趋势（2021-2032）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中国市场代乳品收入及增长率（2021-2032）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中国市场代乳品销量及增长率（2021-2032）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中国市场主要代乳品厂商分析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中国市场主要厂商代乳品销量及市场占有率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中国市场主要厂商代乳品销量（2021-2026）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中国市场主要厂商代乳品销量市场份额（2021-2026）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中国市场主要厂商代乳品收入及市场占有率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中国市场主要厂商代乳品收入（2021-2026）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中国市场主要厂商代乳品收入市场份额（2021-2026）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2025年中国市场主要厂商代乳品收入排名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中国市场主要厂商代乳品价格（2021-2026）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中国市场主要厂商代乳品总部及产地分布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中国市场主要厂商成立时间及代乳品商业化日期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中国市场主要厂商代乳品产品类型及应用</w:t>
      </w:r>
      <w:r>
        <w:rPr>
          <w:rFonts w:hint="eastAsia"/>
        </w:rPr>
        <w:br/>
      </w:r>
      <w:r>
        <w:rPr>
          <w:rFonts w:hint="eastAsia"/>
        </w:rPr>
        <w:t>　　2.7 代乳品行业集中度、竞争程度分析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代乳品行业集中度分析：2025年中国Top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中国市场代乳品第一梯队、第二梯队和第三梯队厂商（品牌）及2025年市场份额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重点企业（20）在中国市场代乳品销量、收入、价格及毛利率（2021-2026）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不同产品类型代乳品分析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中国市场不同产品类型代乳品销量（2021-2032）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中国市场不同产品类型代乳品销量及市场份额（2021-2026）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中国市场不同产品类型代乳品销量预测（2027-2032）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中国市场不同产品类型代乳品规模（2021-2032）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中国市场不同产品类型代乳品规模及市场份额（2021-2026）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中国市场不同产品类型代乳品规模预测（2027-2032）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中国市场不同产品类型代乳品价格走势（2021-2032）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不同应用代乳品分析</w:t>
      </w:r>
      <w:r>
        <w:rPr>
          <w:rFonts w:hint="eastAsia"/>
        </w:rPr>
        <w:br/>
      </w:r>
      <w:r>
        <w:rPr>
          <w:rFonts w:hint="eastAsia"/>
        </w:rPr>
        <w:t>　　5.1 中国市场不同应用代乳品销量（2021-2032）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中国市场不同应用代乳品销量及市场份额（2021-2026）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中国市场不同应用代乳品销量预测（2027-2032）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中国市场不同应用代乳品规模（2021-2032）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中国市场不同应用代乳品规模及市场份额（2021-2026）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中国市场不同应用代乳品规模预测（2027-2032）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中国市场不同应用代乳品价格走势（2021-2032）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代乳品行业发展分析---发展趋势</w:t>
      </w:r>
      <w:r>
        <w:rPr>
          <w:rFonts w:hint="eastAsia"/>
        </w:rPr>
        <w:br/>
      </w:r>
      <w:r>
        <w:rPr>
          <w:rFonts w:hint="eastAsia"/>
        </w:rPr>
        <w:t>　　6.2 代乳品行业发展分析---厂商壁垒</w:t>
      </w:r>
      <w:r>
        <w:rPr>
          <w:rFonts w:hint="eastAsia"/>
        </w:rPr>
        <w:br/>
      </w:r>
      <w:r>
        <w:rPr>
          <w:rFonts w:hint="eastAsia"/>
        </w:rPr>
        <w:t>　　6.3 代乳品行业发展分析---驱动因素</w:t>
      </w:r>
      <w:r>
        <w:rPr>
          <w:rFonts w:hint="eastAsia"/>
        </w:rPr>
        <w:br/>
      </w:r>
      <w:r>
        <w:rPr>
          <w:rFonts w:hint="eastAsia"/>
        </w:rPr>
        <w:t>　　6.4 代乳品行业发展分析---制约因素</w:t>
      </w:r>
      <w:r>
        <w:rPr>
          <w:rFonts w:hint="eastAsia"/>
        </w:rPr>
        <w:br/>
      </w:r>
      <w:r>
        <w:rPr>
          <w:rFonts w:hint="eastAsia"/>
        </w:rPr>
        <w:t>　　6.5 代乳品中国企业SWOT分析</w:t>
      </w:r>
      <w:r>
        <w:rPr>
          <w:rFonts w:hint="eastAsia"/>
        </w:rPr>
        <w:br/>
      </w:r>
      <w:r>
        <w:rPr>
          <w:rFonts w:hint="eastAsia"/>
        </w:rPr>
        <w:t>　　6.6 代乳品行业发展分析---行业政策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代乳品行业产业链简介</w:t>
      </w:r>
      <w:r>
        <w:rPr>
          <w:rFonts w:hint="eastAsia"/>
        </w:rPr>
        <w:br/>
      </w:r>
      <w:r>
        <w:rPr>
          <w:rFonts w:hint="eastAsia"/>
        </w:rPr>
        <w:t>　　7.2 代乳品产业链分析-上游</w:t>
      </w:r>
      <w:r>
        <w:rPr>
          <w:rFonts w:hint="eastAsia"/>
        </w:rPr>
        <w:br/>
      </w:r>
      <w:r>
        <w:rPr>
          <w:rFonts w:hint="eastAsia"/>
        </w:rPr>
        <w:t>　　7.3 代乳品产业链分析-中游</w:t>
      </w:r>
      <w:r>
        <w:rPr>
          <w:rFonts w:hint="eastAsia"/>
        </w:rPr>
        <w:br/>
      </w:r>
      <w:r>
        <w:rPr>
          <w:rFonts w:hint="eastAsia"/>
        </w:rPr>
        <w:t>　　7.4 代乳品产业链分析-下游</w:t>
      </w:r>
      <w:r>
        <w:rPr>
          <w:rFonts w:hint="eastAsia"/>
        </w:rPr>
        <w:br/>
      </w:r>
      <w:r>
        <w:rPr>
          <w:rFonts w:hint="eastAsia"/>
        </w:rPr>
        <w:t>　　7.5 代乳品行业采购模式</w:t>
      </w:r>
      <w:r>
        <w:rPr>
          <w:rFonts w:hint="eastAsia"/>
        </w:rPr>
        <w:br/>
      </w:r>
      <w:r>
        <w:rPr>
          <w:rFonts w:hint="eastAsia"/>
        </w:rPr>
        <w:t>　　7.6 代乳品行业生产模式</w:t>
      </w:r>
      <w:r>
        <w:rPr>
          <w:rFonts w:hint="eastAsia"/>
        </w:rPr>
        <w:br/>
      </w:r>
      <w:r>
        <w:rPr>
          <w:rFonts w:hint="eastAsia"/>
        </w:rPr>
        <w:t>　　7.7 代乳品行业销售模式及销售渠道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中国本土代乳品产能、产量分析</w:t>
      </w:r>
      <w:r>
        <w:rPr>
          <w:rFonts w:hint="eastAsia"/>
        </w:rPr>
        <w:br/>
      </w:r>
      <w:r>
        <w:rPr>
          <w:rFonts w:hint="eastAsia"/>
        </w:rPr>
        <w:t>　　8.1 中国代乳品供需现状及预测（2021-2032）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中国代乳品产能、产量、产能利用率及发展趋势（2021-2032）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中国代乳品产量、市场需求量及发展趋势（2021-2032）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中国代乳品进出口分析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中国市场代乳品主要进口来源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中国市场代乳品主要出口目的地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不同产品类型代乳品市场规模2021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不同应用代乳品市场规模2021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中国市场主要厂商代乳品销量（2021-2026）&amp;（千吨）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中国市场主要厂商代乳品销量市场份额（2021-2026）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中国市场主要厂商代乳品收入（2021-2026）&amp;（万元）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中国市场主要厂商代乳品收入份额（2021-2026）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2025年中国主要生产商代乳品收入排名（万元）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中国市场主要厂商代乳品价格（2021-2026）&amp;（元/吨）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中国市场主要厂商代乳品总部及产地分布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中国市场主要厂商成立时间及代乳品商业化日期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中国市场主要厂商代乳品产品类型及应用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2025年中国市场代乳品主要厂商市场地位（第一梯队、第二梯队和第三梯队）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代乳品市场投资、并购等现状分析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代乳品生产基地、总部、竞争对手及市场地位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代乳品销量（千吨）、收入（万元）、价格（元/吨）及毛利率（2021-2026）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中国市场不同产品类型代乳品销量（2021-2026）&amp;（千吨）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中国市场不同产品类型代乳品销量市场份额（2021-2026）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中国市场不同产品类型代乳品销量预测（2027-2032）&amp;（千吨）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中国市场不同产品类型代乳品销量市场份额预测（2027-2032）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中国市场不同产品类型代乳品规模（2021-2026）&amp;（万元）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中国市场不同产品类型代乳品规模市场份额（2021-2026）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中国市场不同产品类型代乳品规模预测（2027-2032）&amp;（万元）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中国市场不同产品类型代乳品规模市场份额预测（2027-2032）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中国市场不同应用代乳品销量（2021-2026）&amp;（千吨）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中国市场不同应用代乳品销量市场份额（2021-2026）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中国市场不同应用代乳品销量预测（2027-2032）&amp;（千吨）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中国市场不同应用代乳品销量市场份额预测（2027-2032）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中国市场不同应用代乳品规模（2021-2026）&amp;（万元）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中国市场不同应用代乳品规模市场份额（2021-2026）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中国市场不同应用代乳品规模预测（2027-2032）&amp;（万元）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中国市场不同应用代乳品规模市场份额预测（2027-2032）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代乳品行业发展分析---发展趋势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代乳品行业发展分析---厂商壁垒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代乳品行业发展分析---驱动因素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代乳品行业发展分析---制约因素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代乳品行业相关重点政策一览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代乳品行业供应链分析</w:t>
      </w:r>
      <w:r>
        <w:rPr>
          <w:rFonts w:hint="eastAsia"/>
        </w:rPr>
        <w:br/>
      </w:r>
      <w:r>
        <w:rPr>
          <w:rFonts w:hint="eastAsia"/>
        </w:rPr>
        <w:t>　　表 136： 代乳品上游原料供应商</w:t>
      </w:r>
      <w:r>
        <w:rPr>
          <w:rFonts w:hint="eastAsia"/>
        </w:rPr>
        <w:br/>
      </w:r>
      <w:r>
        <w:rPr>
          <w:rFonts w:hint="eastAsia"/>
        </w:rPr>
        <w:t>　　表 137： 代乳品行业主要下游客户</w:t>
      </w:r>
      <w:r>
        <w:rPr>
          <w:rFonts w:hint="eastAsia"/>
        </w:rPr>
        <w:br/>
      </w:r>
      <w:r>
        <w:rPr>
          <w:rFonts w:hint="eastAsia"/>
        </w:rPr>
        <w:t>　　表 138： 代乳品典型经销商</w:t>
      </w:r>
      <w:r>
        <w:rPr>
          <w:rFonts w:hint="eastAsia"/>
        </w:rPr>
        <w:br/>
      </w:r>
      <w:r>
        <w:rPr>
          <w:rFonts w:hint="eastAsia"/>
        </w:rPr>
        <w:t>　　表 139： 中国代乳品产量、销量、进口量及出口量（2021-2026）&amp;（千吨）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中国代乳品产量、销量、进口量及出口量预测（2027-2032）&amp;（千吨）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中国市场代乳品主要进口来源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中国市场代乳品主要出口目的地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代乳品产品图片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中国不同产品类型代乳品市场规模市场份额2025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基于乳清产品图片</w:t>
      </w:r>
      <w:r>
        <w:rPr>
          <w:rFonts w:hint="eastAsia"/>
        </w:rPr>
        <w:br/>
      </w:r>
      <w:r>
        <w:rPr>
          <w:rFonts w:hint="eastAsia"/>
        </w:rPr>
        <w:t>　　图 4： 基于脱脂产品图片</w:t>
      </w:r>
      <w:r>
        <w:rPr>
          <w:rFonts w:hint="eastAsia"/>
        </w:rPr>
        <w:br/>
      </w:r>
      <w:r>
        <w:rPr>
          <w:rFonts w:hint="eastAsia"/>
        </w:rPr>
        <w:t>　　图 5： 中国不同应用代乳品市场份额2025 &amp; 2032</w:t>
      </w:r>
      <w:r>
        <w:rPr>
          <w:rFonts w:hint="eastAsia"/>
        </w:rPr>
        <w:br/>
      </w:r>
      <w:r>
        <w:rPr>
          <w:rFonts w:hint="eastAsia"/>
        </w:rPr>
        <w:t>　　图 6： 小牛</w:t>
      </w:r>
      <w:r>
        <w:rPr>
          <w:rFonts w:hint="eastAsia"/>
        </w:rPr>
        <w:br/>
      </w:r>
      <w:r>
        <w:rPr>
          <w:rFonts w:hint="eastAsia"/>
        </w:rPr>
        <w:t>　　图 7： 羊羔</w:t>
      </w:r>
      <w:r>
        <w:rPr>
          <w:rFonts w:hint="eastAsia"/>
        </w:rPr>
        <w:br/>
      </w:r>
      <w:r>
        <w:rPr>
          <w:rFonts w:hint="eastAsia"/>
        </w:rPr>
        <w:t>　　图 8： 小猪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中国市场代乳品市场规模，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中国市场代乳品收入及增长率（2021-2032）&amp;（万元）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中国市场代乳品销量及增长率（2021-2032）&amp;（千吨）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2025年中国市场主要厂商代乳品销量市场份额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2025年中国市场主要厂商代乳品收入市场份额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2025年中国市场前五大厂商代乳品市场份额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2025年中国市场代乳品第一梯队、第二梯队和第三梯队厂商（品牌）及市场份额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中国市场不同产品类型代乳品价格走势（2021-2032）&amp;（元/吨）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中国市场不同应用代乳品价格走势（2021-2032）&amp;（元/吨）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代乳品中国企业SWOT分析</w:t>
      </w:r>
      <w:r>
        <w:rPr>
          <w:rFonts w:hint="eastAsia"/>
        </w:rPr>
        <w:br/>
      </w:r>
      <w:r>
        <w:rPr>
          <w:rFonts w:hint="eastAsia"/>
        </w:rPr>
        <w:t>　　图 20： 代乳品产业链</w:t>
      </w:r>
      <w:r>
        <w:rPr>
          <w:rFonts w:hint="eastAsia"/>
        </w:rPr>
        <w:br/>
      </w:r>
      <w:r>
        <w:rPr>
          <w:rFonts w:hint="eastAsia"/>
        </w:rPr>
        <w:t>　　图 21： 代乳品行业采购模式分析</w:t>
      </w:r>
      <w:r>
        <w:rPr>
          <w:rFonts w:hint="eastAsia"/>
        </w:rPr>
        <w:br/>
      </w:r>
      <w:r>
        <w:rPr>
          <w:rFonts w:hint="eastAsia"/>
        </w:rPr>
        <w:t>　　图 22： 代乳品行业生产模式分析</w:t>
      </w:r>
      <w:r>
        <w:rPr>
          <w:rFonts w:hint="eastAsia"/>
        </w:rPr>
        <w:br/>
      </w:r>
      <w:r>
        <w:rPr>
          <w:rFonts w:hint="eastAsia"/>
        </w:rPr>
        <w:t>　　图 23： 代乳品行业销售模式分析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中国代乳品产能、产量、产能利用率及发展趋势（2021-2032）&amp;（千吨）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中国代乳品产量、市场需求量及发展趋势（2021-2032）&amp;（千吨）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2eb4048234ce8" w:history="1">
        <w:r>
          <w:rPr>
            <w:rStyle w:val="Hyperlink"/>
          </w:rPr>
          <w:t>2026-2032年中国代乳品行业发展分析及市场前景报告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2eb4048234ce8" w:history="1">
        <w:r>
          <w:rPr>
            <w:rStyle w:val="Hyperlink"/>
          </w:rPr>
          <w:t>https://www.20087.com/9/83/DaiRuPinDeQianJing.html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谷卫士的高饱腹多少钱1包、代乳品销售守则、乳制品都有什么、代乳品优先选择什么、母乳代用品包括哪些、代乳品对孩子有影响吗、加盟加贝瘦能挣钱吗、代乳品的市场情况分析、圣养新疆奶源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bd0d5db5141da" w:history="1">
      <w:r>
        <w:rPr>
          <w:rStyle w:val="Hyperlink"/>
        </w:rPr>
        <w:t>2026-2032年中国代乳品行业发展分析及市场前景报告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aiRuPinDeQianJing.html" TargetMode="External" Id="R1412eb404823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aiRuPinDeQianJing.html" TargetMode="External" Id="R7acbd0d5db51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2025-11-26T01:06:39Z</dcterms:created>
  <dcterms:modified xsi:type="dcterms:W3CDTF">2025-11-26T02:06:39Z</dcterms:modified>
  <dc:subject>2026-2032年中国代乳品行业发展分析及市场前景报告</dc:subject>
  <dc:title>2026-2032年中国代乳品行业发展分析及市场前景报告</dc:title>
  <cp:keywords>2026-2032年中国代乳品行业发展分析及市场前景报告</cp:keywords>
  <dc:description>2026-2032年中国代乳品行业发展分析及市场前景报告</dc:description>
</cp:coreProperties>
</file>