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07b71869c4b63" w:history="1">
              <w:r>
                <w:rPr>
                  <w:rStyle w:val="Hyperlink"/>
                </w:rPr>
                <w:t>2025-2031年中国泡菜市场全面调研与发展趋势预测报告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07b71869c4b63" w:history="1">
              <w:r>
                <w:rPr>
                  <w:rStyle w:val="Hyperlink"/>
                </w:rPr>
                <w:t>2025-2031年中国泡菜市场全面调研与发展趋势预测报告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07b71869c4b63" w:history="1">
                <w:r>
                  <w:rPr>
                    <w:rStyle w:val="Hyperlink"/>
                  </w:rPr>
                  <w:t>https://www.20087.com/9/93/PaoCaiFaZhanQuShi.html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菜是一种历史悠久的传统发酵食品，在全球范围内，尤其是亚洲市场，拥有广泛的消费基础。近年来，随着健康饮食意识的提升，泡菜因其丰富的益生菌和较低的热量而受到更多消费者的青睐。现代泡菜行业已从传统家庭制作转向工业化生产，通过智能化工厂实现了标准化和规模化，保证了产品质量的一致性和食品安全。同时，市场对泡菜口味的多样化需求促进了产品创新，出现了多种风味的泡菜，满足不同地域和人群的口味偏好。此外，泡菜的出口贸易也逐渐增多，成为连接不同饮食文化的重要桥梁。</w:t>
      </w:r>
      <w:r>
        <w:rPr>
          <w:rFonts w:hint="eastAsia"/>
        </w:rPr>
        <w:br/>
      </w:r>
      <w:r>
        <w:rPr>
          <w:rFonts w:hint="eastAsia"/>
        </w:rPr>
        <w:t>　　未来，泡菜行业将继续朝着健康化、功能化和国际化方向发展。随着消费者对功能性食品的兴趣增加，富含特定营养素或具有特定健康效益的泡菜产品将更受欢迎。同时，利用先进的包装技术和冷链物流，泡菜的保鲜期将进一步延长，便于远距离运输和储存，扩大国际市场。智能化生产流程的优化和自动化设备的投入，将有效提升生产效率，降低成本，为泡菜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07b71869c4b63" w:history="1">
        <w:r>
          <w:rPr>
            <w:rStyle w:val="Hyperlink"/>
          </w:rPr>
          <w:t>2025-2031年中国泡菜市场全面调研与发展趋势预测报告</w:t>
        </w:r>
      </w:hyperlink>
      <w:r>
        <w:rPr>
          <w:rFonts w:hint="eastAsia"/>
        </w:rPr>
        <w:t>》系统分析了泡菜行业的市场规模、市场需求及价格波动，深入探讨了泡菜产业链关键环节及各细分市场特点。报告基于权威数据，科学预测了泡菜市场前景与发展趋势，同时评估了泡菜重点企业的经营状况，包括品牌影响力、市场集中度及竞争格局。通过SWOT分析，报告揭示了泡菜行业面临的风险与机遇，为泡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国内泡菜行业品牌发展环境分析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二、泡菜行业相关政策分析</w:t>
      </w:r>
      <w:r>
        <w:rPr>
          <w:rFonts w:hint="eastAsia"/>
        </w:rPr>
        <w:br/>
      </w:r>
      <w:r>
        <w:rPr>
          <w:rFonts w:hint="eastAsia"/>
        </w:rPr>
        <w:t>　　第四节 泡菜行业竞争特征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泡菜行业技术环境特征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国内泡菜行业品牌产品市场规模分析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2020-2025年泡菜市场规模分析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2025年我国泡菜区域结构分析</w:t>
      </w:r>
      <w:r>
        <w:rPr>
          <w:rFonts w:hint="eastAsia"/>
        </w:rPr>
        <w:br/>
      </w:r>
      <w:r>
        <w:rPr>
          <w:rFonts w:hint="eastAsia"/>
        </w:rPr>
        <w:t>　　第三节 泡菜区域市场规模分析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2025-2031年泡菜市场规模预测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国内泡菜行业品牌需求与消费者偏好调查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2020-2025年泡菜产量统计分析</w:t>
      </w:r>
      <w:r>
        <w:rPr>
          <w:rFonts w:hint="eastAsia"/>
        </w:rPr>
        <w:br/>
      </w:r>
      <w:r>
        <w:rPr>
          <w:rFonts w:hint="eastAsia"/>
        </w:rPr>
        <w:t>　　第二节 2020-2025年泡菜历年消费量统计分析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2020-2025年国内泡菜行业品牌产品平均价格走势分析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泡菜产品目标客户群体调查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泡菜产品的品牌市场调查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一、消费者对泡菜品牌认知度宏观调查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二、消费者对泡菜产品的品牌偏好调查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三、消费者对泡菜品牌的首要认知渠道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五、泡菜品牌忠诚度调查</w:t>
      </w:r>
      <w:r>
        <w:rPr>
          <w:rFonts w:hint="eastAsia"/>
        </w:rPr>
        <w:br/>
      </w:r>
      <w:r>
        <w:rPr>
          <w:rFonts w:hint="eastAsia"/>
        </w:rPr>
        <w:t>　　　　六、泡菜品牌市场占有率调查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国内泡菜行业品牌产品市场供需渠道分析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第二节 销售渠道对泡菜行业品牌发展的重要性</w:t>
      </w:r>
      <w:r>
        <w:rPr>
          <w:rFonts w:hint="eastAsia"/>
        </w:rPr>
        <w:br/>
      </w:r>
      <w:r>
        <w:rPr>
          <w:rFonts w:hint="eastAsia"/>
        </w:rPr>
        <w:t>　　第三节 泡菜行业销售渠道的重要环节分析</w:t>
      </w:r>
      <w:r>
        <w:rPr>
          <w:rFonts w:hint="eastAsia"/>
        </w:rPr>
        <w:br/>
      </w:r>
      <w:r>
        <w:rPr>
          <w:rFonts w:hint="eastAsia"/>
        </w:rPr>
        <w:t>　　第四节 2020-2025年中国泡菜行业品牌产品重点区域市场渠道情况分析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2025年国内泡菜行业品牌产品生产及渠道投资运作模式分析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国内泡菜行业进出口市场情况分析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2020-2025年国内泡菜行业进出口分析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2025-2031年国内泡菜行业进出口市场预测分析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国内泡菜行业优势品牌企业分析</w:t>
      </w:r>
      <w:r>
        <w:rPr>
          <w:rFonts w:hint="eastAsia"/>
        </w:rPr>
        <w:br/>
      </w:r>
      <w:r>
        <w:rPr>
          <w:rFonts w:hint="eastAsia"/>
        </w:rPr>
        <w:t>　　第一节 四川省吉香居食品有限公司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四川省李记酱菜调味品有限公司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四川省惠通食业有限责任公司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四川省味聚特食品有限公司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四川省川南酿造有限公司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二、泡菜行业竞争程度分析</w:t>
      </w:r>
      <w:r>
        <w:rPr>
          <w:rFonts w:hint="eastAsia"/>
        </w:rPr>
        <w:br/>
      </w:r>
      <w:r>
        <w:rPr>
          <w:rFonts w:hint="eastAsia"/>
        </w:rPr>
        <w:t>　　第二节 泡菜行业企业竞争状况分析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2025-2031年国内泡菜行业品牌竞争格局展望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2025-2031年国内泡菜行业品牌发展预测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2025-2031年泡菜行业品牌市场财务数据预测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一、2025-2031年泡菜行业品牌市场规模预测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二、2025-2031年泡菜行业总产值预测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三、2025-2031年泡菜行业利润总额预测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四、2025-2031年泡菜行业总资产预测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2025-2031年泡菜行业供需预测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一、2025-2031年泡菜产量预测</w:t>
      </w:r>
      <w:r>
        <w:rPr>
          <w:rFonts w:hint="eastAsia"/>
        </w:rPr>
        <w:br/>
      </w:r>
      <w:r>
        <w:rPr>
          <w:rFonts w:hint="eastAsia"/>
        </w:rPr>
        <w:t>　　　　二、2025-2031年泡菜需求预测</w:t>
      </w:r>
      <w:r>
        <w:rPr>
          <w:rFonts w:hint="eastAsia"/>
        </w:rPr>
        <w:br/>
      </w:r>
      <w:r>
        <w:rPr>
          <w:rFonts w:hint="eastAsia"/>
        </w:rPr>
        <w:t>　　　　三、2025-2031年泡菜供需平衡预测</w:t>
      </w:r>
      <w:r>
        <w:rPr>
          <w:rFonts w:hint="eastAsia"/>
        </w:rPr>
        <w:br/>
      </w:r>
      <w:r>
        <w:rPr>
          <w:rFonts w:hint="eastAsia"/>
        </w:rPr>
        <w:t>　　第三节 2025-2031年泡菜行业主要领域投资机会</w:t>
      </w:r>
      <w:r>
        <w:rPr>
          <w:rFonts w:hint="eastAsia"/>
        </w:rPr>
        <w:br/>
      </w:r>
      <w:r>
        <w:rPr>
          <w:rFonts w:hint="eastAsia"/>
        </w:rPr>
        <w:t>　　第四节 影响泡菜行业发展的主要因素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一、2025-2031年影响泡菜行业运行的有利因素分析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二、2025-2031年影响泡菜行业运行的稳定因素分析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三、2025-2031年影响泡菜行业运行的不利因素分析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四、2025-2031年我国泡菜行业发展面临的挑战分析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五、2025-2031年我国泡菜行业发展面临的机遇分析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泡菜行业投资风险及控制策略分析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一、2025-2031年泡菜行业市场风险及控制策略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二、2025-2031年泡菜行业政策风险及控制策略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三、2025-2031年泡菜行业经营风险及控制策略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四、2025-2031年泡菜行业技术风险及控制策略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五、2025-2031年泡菜同业竞争风险及控制策略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六、2025-2031年泡菜行业其他风险及控制策略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2025-2031年国内互联网+泡菜行业品牌投资价值与投资策略分析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泡菜行业发展的PEST分析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泡菜行业投资价值分析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一、2020-2025年泡菜市场趋势总结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二、2020-2025年泡菜发展趋势分析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三、2025-2031年互联网+泡菜市场发展空间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四、2025-2031年互联网+泡菜产业政策趋向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五、2025-2031年互联网+泡菜技术革新趋势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六、2025-2031年互联网+泡菜价格走势分析</w:t>
      </w:r>
      <w:r>
        <w:rPr>
          <w:rFonts w:hint="eastAsia"/>
        </w:rPr>
        <w:br/>
      </w:r>
      <w:r>
        <w:rPr>
          <w:rFonts w:hint="eastAsia"/>
        </w:rPr>
        <w:t>　　第四节 泡菜行业投资风险分析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泡菜行业投资策略分析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一、重点投资地区分析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国内泡菜行业总结及企业经营战略建议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泡菜行业问题总结</w:t>
      </w:r>
      <w:r>
        <w:rPr>
          <w:rFonts w:hint="eastAsia"/>
        </w:rPr>
        <w:br/>
      </w:r>
      <w:r>
        <w:rPr>
          <w:rFonts w:hint="eastAsia"/>
        </w:rPr>
        <w:t>　　第二节 2025-2031年泡菜行业企业的标竿管理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2025-2031年泡菜行业企业的资本运作模式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一、泡菜行业企业国内资本市场的运作建议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二、泡菜行业企业海外资本市场的运作建议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2025-2031年泡菜行业企业营销模式建议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一、泡菜行业企业的国内营销模式建议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二、泡菜行业企业海外营销模式建议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(中^智^林)泡菜市场的重点客户战略实施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泡菜行业产业链</w:t>
      </w:r>
      <w:r>
        <w:rPr>
          <w:rFonts w:hint="eastAsia"/>
        </w:rPr>
        <w:br/>
      </w:r>
      <w:r>
        <w:rPr>
          <w:rFonts w:hint="eastAsia"/>
        </w:rPr>
        <w:t>　　图表 2020-2025年中国泡菜行业工业总产值情况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07b71869c4b63" w:history="1">
        <w:r>
          <w:rPr>
            <w:rStyle w:val="Hyperlink"/>
          </w:rPr>
          <w:t>2025-2031年中国泡菜市场全面调研与发展趋势预测报告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07b71869c4b63" w:history="1">
        <w:r>
          <w:rPr>
            <w:rStyle w:val="Hyperlink"/>
          </w:rPr>
          <w:t>https://www.20087.com/9/93/PaoCaiFaZhanQuShi.html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热点：做泡菜的方法和步骤、泡菜音译、泡菜的种类、泡菜是什么菌发酵的、泡菜的营养价值、泡菜国是哪个国、白萝卜泡菜酸甜脆、泡菜的做法、那些菜可以做泡菜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6e9f084494ba5" w:history="1">
      <w:r>
        <w:rPr>
          <w:rStyle w:val="Hyperlink"/>
        </w:rPr>
        <w:t>2025-2031年中国泡菜市场全面调研与发展趋势预测报告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PaoCaiFaZhanQuShi.html" TargetMode="External" Id="Rf6507b71869c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PaoCaiFaZhanQuShi.html" TargetMode="External" Id="Ree26e9f08449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2025-06-26T03:03:00Z</dcterms:created>
  <dcterms:modified xsi:type="dcterms:W3CDTF">2025-06-26T04:03:00Z</dcterms:modified>
  <dc:subject>2025-2031年中国泡菜市场全面调研与发展趋势预测报告</dc:subject>
  <dc:title>2025-2031年中国泡菜市场全面调研与发展趋势预测报告</dc:title>
  <cp:keywords>2025-2031年中国泡菜市场全面调研与发展趋势预测报告</cp:keywords>
  <dc:description>2025-2031年中国泡菜市场全面调研与发展趋势预测报告</dc:description>
</cp:coreProperties>
</file>