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8e02bb87e4c5d" w:history="1">
              <w:r>
                <w:rPr>
                  <w:rStyle w:val="Hyperlink"/>
                </w:rPr>
                <w:t>2026-2032年中国面包糕点行业发展调研与前景趋势分析报告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8e02bb87e4c5d" w:history="1">
              <w:r>
                <w:rPr>
                  <w:rStyle w:val="Hyperlink"/>
                </w:rPr>
                <w:t>2026-2032年中国面包糕点行业发展调研与前景趋势分析报告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8e02bb87e4c5d" w:history="1">
                <w:r>
                  <w:rPr>
                    <w:rStyle w:val="Hyperlink"/>
                  </w:rPr>
                  <w:t>https://www.20087.com/9/33/MianBaoGaoDianFaZhanQianJingFenXi.html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糕点是日常烘焙食品的重要品类，已从传统手工制作发展为涵盖连锁烘焙坊、中央工厂配送及预包装零售的多元供应体系，产品形态包括吐司、欧包、蛋糕、酥点及节日限定款等。主流面包糕点强调原料天然性（如无添加防腐剂、使用天然酵母）、口感层次、保质期控制及包装环保性，高端品牌普遍采用低温慢发酵、本地面粉及可溯源黄油。随着健康饮食与情绪消费兴起，用户对面包糕点的糖油含量透明度、全谷物占比及“清洁标签”完整性关注度显著提升。然而，行业仍面临工业化生产中风味损失、部分“无糖”产品使用代糖引发争议、以及冷链配送成本制约新鲜度等问题。</w:t>
      </w:r>
      <w:r>
        <w:rPr>
          <w:rFonts w:hint="eastAsia"/>
        </w:rPr>
        <w:br/>
      </w:r>
      <w:r>
        <w:rPr>
          <w:rFonts w:hint="eastAsia"/>
        </w:rPr>
        <w:t>　　未来，面包糕点将向功能性配方、零废弃烘焙与数字体验融合方向演进。益生元纤维、植物蛋白与低GI甜味剂将融入经典配方，满足特定健康需求；边角料将再造为面包糠或甜点装饰，实现厨房零浪费。在消费端，AR扫码可展示面包发酵过程与营养成分动态图解；订阅制将按周配送个性化组合。同时，烘焙坊将采用碳足迹标签，标明每款产品的水耗与碳排。长远来看，面包糕点将从传统主食或甜点升级为融合营养科学、情感疗愈与可持续理念的现代健康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8e02bb87e4c5d" w:history="1">
        <w:r>
          <w:rPr>
            <w:rStyle w:val="Hyperlink"/>
          </w:rPr>
          <w:t>2026-2032年中国面包糕点行业发展调研与前景趋势分析报告</w:t>
        </w:r>
      </w:hyperlink>
      <w:r>
        <w:rPr>
          <w:rFonts w:hint="eastAsia"/>
        </w:rPr>
        <w:t>》全面分析了面包糕点行业的产业链、市场规模、需求与价格动态，并客观呈现了当前行业的现状。同时，报告科学预测了面包糕点市场前景及发展趋势，聚焦于重点企业，全面分析了面包糕点市场竞争格局、集中度及品牌影响力。此外，面包糕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面包糕点行业概述</w:t>
      </w:r>
      <w:r>
        <w:rPr>
          <w:rFonts w:hint="eastAsia"/>
        </w:rPr>
        <w:br/>
      </w:r>
      <w:r>
        <w:rPr>
          <w:rFonts w:hint="eastAsia"/>
        </w:rPr>
        <w:t>　　第一节 面包糕点定义与分类</w:t>
      </w:r>
      <w:r>
        <w:rPr>
          <w:rFonts w:hint="eastAsia"/>
        </w:rPr>
        <w:br/>
      </w:r>
      <w:r>
        <w:rPr>
          <w:rFonts w:hint="eastAsia"/>
        </w:rPr>
        <w:t>　　第二节 面包糕点应用领域</w:t>
      </w:r>
      <w:r>
        <w:rPr>
          <w:rFonts w:hint="eastAsia"/>
        </w:rPr>
        <w:br/>
      </w:r>
      <w:r>
        <w:rPr>
          <w:rFonts w:hint="eastAsia"/>
        </w:rPr>
        <w:t>　　第三节 面包糕点行业经济指标分析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面包糕点产业链及经营模式分析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三、面包糕点销售模式及销售渠道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全球面包糕点市场发展综述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2020-2025年全球面包糕点市场规模与趋势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主要国家与地区面包糕点市场分析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2026-2032年全球面包糕点行业发展趋势与前景预测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中国面包糕点行业市场分析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2025-2026年面包糕点产能与投资动态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一、国内面包糕点产能及利用情况</w:t>
      </w:r>
      <w:r>
        <w:rPr>
          <w:rFonts w:hint="eastAsia"/>
        </w:rPr>
        <w:br/>
      </w:r>
      <w:r>
        <w:rPr>
          <w:rFonts w:hint="eastAsia"/>
        </w:rPr>
        <w:t>　　　　二、面包糕点产能扩张与投资动态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2026-2032年面包糕点行业产量统计与趋势预测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一、2020-2025年面包糕点行业产量数据统计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1、2020-2025年面包糕点产量及增长趋势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2、2020-2025年面包糕点细分产品产量及份额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二、影响面包糕点产量的关键因素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三、2026-2032年面包糕点产量预测</w:t>
      </w:r>
      <w:r>
        <w:rPr>
          <w:rFonts w:hint="eastAsia"/>
        </w:rPr>
        <w:br/>
      </w:r>
      <w:r>
        <w:rPr>
          <w:rFonts w:hint="eastAsia"/>
        </w:rPr>
        <w:t>　　第三节 2026-2032年面包糕点市场需求与销售分析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一、2025-2026年面包糕点行业需求现状</w:t>
      </w:r>
      <w:r>
        <w:rPr>
          <w:rFonts w:hint="eastAsia"/>
        </w:rPr>
        <w:br/>
      </w:r>
      <w:r>
        <w:rPr>
          <w:rFonts w:hint="eastAsia"/>
        </w:rPr>
        <w:t>　　　　二、面包糕点客户群体与需求特点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三、2020-2025年面包糕点行业销售规模分析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四、2026-2032年面包糕点市场增长潜力与规模预测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中国面包糕点细分市场与下游应用领域分析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面包糕点细分市场分析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一、2025-2026年面包糕点主要细分产品市场现状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面包糕点下游应用与客户群体分析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一、2025-2026年面包糕点各应用领域市场现状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2025-2026年面包糕点行业技术发展现状及趋势分析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国内外面包糕点行业技术差异与原因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面包糕点价格机制与竞争策略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一、2020-2025年面包糕点市场价格走势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面包糕点定价策略与方法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2026-2032年面包糕点价格竞争态势与趋势预测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中国面包糕点行业重点区域市场研究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2025-2026年重点区域面包糕点市场发展概况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三、2026-2032年面包糕点行业发展潜力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三、2026-2032年面包糕点行业发展潜力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三、2026-2032年面包糕点行业发展潜力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三、2026-2032年面包糕点行业发展潜力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2020-2025年中国面包糕点行业进出口情况分析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面包糕点行业进口情况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一、2020-2025年面包糕点进口规模及增长情况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二、面包糕点主要进口来源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面包糕点行业出口情况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一、2020-2025年面包糕点出口规模及增长情况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二、面包糕点主要出口目的地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2020-2025年中国面包糕点行业总体发展与财务状况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2020-2025年中国面包糕点行业规模情况</w:t>
      </w:r>
      <w:r>
        <w:rPr>
          <w:rFonts w:hint="eastAsia"/>
        </w:rPr>
        <w:br/>
      </w:r>
      <w:r>
        <w:rPr>
          <w:rFonts w:hint="eastAsia"/>
        </w:rPr>
        <w:t>　　　　一、面包糕点行业企业数量规模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二、面包糕点行业从业人员规模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三、面包糕点行业市场敏感性分析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2020-2025年中国面包糕点行业财务能力分析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一、面包糕点行业盈利能力</w:t>
      </w:r>
      <w:r>
        <w:rPr>
          <w:rFonts w:hint="eastAsia"/>
        </w:rPr>
        <w:br/>
      </w:r>
      <w:r>
        <w:rPr>
          <w:rFonts w:hint="eastAsia"/>
        </w:rPr>
        <w:t>　　　　二、面包糕点行业偿债能力</w:t>
      </w:r>
      <w:r>
        <w:rPr>
          <w:rFonts w:hint="eastAsia"/>
        </w:rPr>
        <w:br/>
      </w:r>
      <w:r>
        <w:rPr>
          <w:rFonts w:hint="eastAsia"/>
        </w:rPr>
        <w:t>　　　　三、面包糕点行业营运能力</w:t>
      </w:r>
      <w:r>
        <w:rPr>
          <w:rFonts w:hint="eastAsia"/>
        </w:rPr>
        <w:br/>
      </w:r>
      <w:r>
        <w:rPr>
          <w:rFonts w:hint="eastAsia"/>
        </w:rPr>
        <w:t>　　　　四、面包糕点行业发展能力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面包糕点行业重点企业调研分析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二、企业面包糕点业务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中国面包糕点行业竞争格局分析</w:t>
      </w:r>
      <w:r>
        <w:rPr>
          <w:rFonts w:hint="eastAsia"/>
        </w:rPr>
        <w:br/>
      </w:r>
      <w:r>
        <w:rPr>
          <w:rFonts w:hint="eastAsia"/>
        </w:rPr>
        <w:t>　　第一节 面包糕点行业竞争格局总览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2025-2026年面包糕点行业竞争力分析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2020-2025年面包糕点行业企业并购活动分析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2025-2026年面包糕点行业会展与招投标活动分析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一、面包糕点行业会展活动及其市场影响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2026年中国面包糕点企业发展企业发展策略与建议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面包糕点销售模式与渠道策略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面包糕点品牌与市场推广策略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面包糕点研发投入与技术创新能力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面包糕点合作联盟与资源整合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中国面包糕点行业风险与对策</w:t>
      </w:r>
      <w:r>
        <w:rPr>
          <w:rFonts w:hint="eastAsia"/>
        </w:rPr>
        <w:br/>
      </w:r>
      <w:r>
        <w:rPr>
          <w:rFonts w:hint="eastAsia"/>
        </w:rPr>
        <w:t>　　第一节 面包糕点行业SWOT分析</w:t>
      </w:r>
      <w:r>
        <w:rPr>
          <w:rFonts w:hint="eastAsia"/>
        </w:rPr>
        <w:br/>
      </w:r>
      <w:r>
        <w:rPr>
          <w:rFonts w:hint="eastAsia"/>
        </w:rPr>
        <w:t>　　　　一、面包糕点行业优势</w:t>
      </w:r>
      <w:r>
        <w:rPr>
          <w:rFonts w:hint="eastAsia"/>
        </w:rPr>
        <w:br/>
      </w:r>
      <w:r>
        <w:rPr>
          <w:rFonts w:hint="eastAsia"/>
        </w:rPr>
        <w:t>　　　　二、面包糕点行业劣势</w:t>
      </w:r>
      <w:r>
        <w:rPr>
          <w:rFonts w:hint="eastAsia"/>
        </w:rPr>
        <w:br/>
      </w:r>
      <w:r>
        <w:rPr>
          <w:rFonts w:hint="eastAsia"/>
        </w:rPr>
        <w:t>　　　　三、面包糕点市场机会</w:t>
      </w:r>
      <w:r>
        <w:rPr>
          <w:rFonts w:hint="eastAsia"/>
        </w:rPr>
        <w:br/>
      </w:r>
      <w:r>
        <w:rPr>
          <w:rFonts w:hint="eastAsia"/>
        </w:rPr>
        <w:t>　　　　四、面包糕点市场威胁</w:t>
      </w:r>
      <w:r>
        <w:rPr>
          <w:rFonts w:hint="eastAsia"/>
        </w:rPr>
        <w:br/>
      </w:r>
      <w:r>
        <w:rPr>
          <w:rFonts w:hint="eastAsia"/>
        </w:rPr>
        <w:t>　　第二节 面包糕点行业风险及对策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2026-2032年中国面包糕点行业前景与发展趋势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2025-2026年面包糕点行业发展环境分析</w:t>
      </w:r>
      <w:r>
        <w:rPr>
          <w:rFonts w:hint="eastAsia"/>
        </w:rPr>
        <w:br/>
      </w:r>
      <w:r>
        <w:rPr>
          <w:rFonts w:hint="eastAsia"/>
        </w:rPr>
        <w:t>　　　　一、面包糕点行业主管部门与监管体制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二、面包糕点行业主要法律法规及政策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三、面包糕点行业标准与质量监管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2026-2032年面包糕点行业发展趋势与方向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2026-2032年面包糕点行业发展潜力与机遇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面包糕点行业研究结论与建议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面包糕点行业发展建议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2020-2025年中国面包糕点市场规模及增长情况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2020-2025年中国面包糕点行业产量及增长趋势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2026-2032年中国面包糕点行业产量预测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2020-2025年中国面包糕点行业市场需求及增长情况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2026-2032年中国面包糕点行业市场需求预测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2020-2025年中国面包糕点行业利润及增长情况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**地区面包糕点行业市场需求情况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2020-2025年中国面包糕点行业进口量及增速统计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2020-2025年中国面包糕点行业出口量及增速统计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面包糕点重点企业经营情况分析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2026年面包糕点市场前景分析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2026-2032年中国面包糕点市场需求预测</w:t>
      </w:r>
      <w:r>
        <w:rPr>
          <w:rFonts w:hint="eastAsia"/>
        </w:rPr>
        <w:br/>
      </w:r>
      <w:r>
        <w:rPr>
          <w:rFonts w:hint="eastAsia"/>
        </w:rPr>
        <w:t>　　图表 2026年面包糕点发展趋势预测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8e02bb87e4c5d" w:history="1">
        <w:r>
          <w:rPr>
            <w:rStyle w:val="Hyperlink"/>
          </w:rPr>
          <w:t>2026-2032年中国面包糕点行业发展调研与前景趋势分析报告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8e02bb87e4c5d" w:history="1">
        <w:r>
          <w:rPr>
            <w:rStyle w:val="Hyperlink"/>
          </w:rPr>
          <w:t>https://www.20087.com/9/33/MianBaoGaoDianFaZhanQianJingFenXi.html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糕点烘焙培训学校、面包糕点可以上飞机吗、适合新手做的糕点、面包糕点行业现状与前景、新手学做面包100种、牙口不好咀嚼困难可以吃什么面包糕点、一个面包的利润一般是多少、面包糕点店名字大全、烘焙师工资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b3f7f7554154" w:history="1">
      <w:r>
        <w:rPr>
          <w:rStyle w:val="Hyperlink"/>
        </w:rPr>
        <w:t>2026-2032年中国面包糕点行业发展调研与前景趋势分析报告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ianBaoGaoDianFaZhanQianJingFenXi.html" TargetMode="External" Id="R9d18e02bb87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ianBaoGaoDianFaZhanQianJingFenXi.html" TargetMode="External" Id="R4477b3f7f755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2025-11-22T04:52:11Z</dcterms:created>
  <dcterms:modified xsi:type="dcterms:W3CDTF">2025-11-22T05:52:11Z</dcterms:modified>
  <dc:subject>2026-2032年中国面包糕点行业发展调研与前景趋势分析报告</dc:subject>
  <dc:title>2026-2032年中国面包糕点行业发展调研与前景趋势分析报告</dc:title>
  <cp:keywords>2026-2032年中国面包糕点行业发展调研与前景趋势分析报告</cp:keywords>
  <dc:description>2026-2032年中国面包糕点行业发展调研与前景趋势分析报告</dc:description>
</cp:coreProperties>
</file>