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30147aa274ffe" w:history="1">
              <w:r>
                <w:rPr>
                  <w:rStyle w:val="Hyperlink"/>
                </w:rPr>
                <w:t>中国糯玉米汁饮料行业发展调研与市场前景预测报告（2025-2031年）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30147aa274ffe" w:history="1">
              <w:r>
                <w:rPr>
                  <w:rStyle w:val="Hyperlink"/>
                </w:rPr>
                <w:t>中国糯玉米汁饮料行业发展调研与市场前景预测报告（2025-2031年）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30147aa274ffe" w:history="1">
                <w:r>
                  <w:rPr>
                    <w:rStyle w:val="Hyperlink"/>
                  </w:rPr>
                  <w:t>https://www.20087.com/A/A3/NuoYuMiZhiYinLiaoShiChangQianJingYuCe.html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玉米汁饮料是一种新兴的健康饮品，近年来在中国市场迅速崛起，特别是在追求天然、低糖、高营养价值的消费者中。糯玉米汁饮料不仅保留了玉米的天然甜味和营养，如膳食纤维、维生素和矿物质，而且通过现代加工技术，保证了饮料的口感和保质期。同时，品牌通过创新包装和营销策略，吸引了年轻消费者的目光。</w:t>
      </w:r>
      <w:r>
        <w:rPr>
          <w:rFonts w:hint="eastAsia"/>
        </w:rPr>
        <w:br/>
      </w:r>
      <w:r>
        <w:rPr>
          <w:rFonts w:hint="eastAsia"/>
        </w:rPr>
        <w:t>　　未来，糯玉米汁饮料市场将更加注重品质、健康和创新。品质方面，通过优化种植和加工技术，提升糯玉米的品质和风味，确保饮料的纯正口感。健康方面，开发低糖、零添加、添加益生菌的健康版本，满足消费者对健康饮品的需求。创新方面，通过添加其他天然食材，如水果、蔬菜、坚果等，创造新的口味组合，丰富产品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糯玉米汁饮料行业特性研究</w:t>
      </w:r>
      <w:r>
        <w:rPr>
          <w:rFonts w:hint="eastAsia"/>
        </w:rPr>
        <w:br/>
      </w:r>
      <w:r>
        <w:rPr>
          <w:rFonts w:hint="eastAsia"/>
        </w:rPr>
        <w:t>第一章 糯玉米汁饮料行业概述</w:t>
      </w:r>
      <w:r>
        <w:rPr>
          <w:rFonts w:hint="eastAsia"/>
        </w:rPr>
        <w:br/>
      </w:r>
      <w:r>
        <w:rPr>
          <w:rFonts w:hint="eastAsia"/>
        </w:rPr>
        <w:t>　　第一节 糯玉米汁饮料行业概述</w:t>
      </w:r>
      <w:r>
        <w:rPr>
          <w:rFonts w:hint="eastAsia"/>
        </w:rPr>
        <w:br/>
      </w:r>
      <w:r>
        <w:rPr>
          <w:rFonts w:hint="eastAsia"/>
        </w:rPr>
        <w:t>　　　　一、糯玉米汁饮料行业定义</w:t>
      </w:r>
      <w:r>
        <w:rPr>
          <w:rFonts w:hint="eastAsia"/>
        </w:rPr>
        <w:br/>
      </w:r>
      <w:r>
        <w:rPr>
          <w:rFonts w:hint="eastAsia"/>
        </w:rPr>
        <w:t>　　　　二、糯玉米汁饮料行业产品分类</w:t>
      </w:r>
      <w:r>
        <w:rPr>
          <w:rFonts w:hint="eastAsia"/>
        </w:rPr>
        <w:br/>
      </w:r>
      <w:r>
        <w:rPr>
          <w:rFonts w:hint="eastAsia"/>
        </w:rPr>
        <w:t>　　　　三、糯玉米汁饮料行业产品特性</w:t>
      </w:r>
      <w:r>
        <w:rPr>
          <w:rFonts w:hint="eastAsia"/>
        </w:rPr>
        <w:br/>
      </w:r>
      <w:r>
        <w:rPr>
          <w:rFonts w:hint="eastAsia"/>
        </w:rPr>
        <w:t>　　第二节 糯玉米汁饮料行业属性及国民经济地位分析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四、糯玉米汁饮料行业国民经济地位分析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糯玉米汁饮料行业特征研究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一、2020-2025年糯玉米汁饮料行业规模（连续5年数据提供）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二、2020-2025年糯玉米汁饮料行业成长性分析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三、2020-2025年糯玉米汁饮料行业盈利性分析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四、2020-2025年糯玉米汁饮料行业竞争强度分析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五、2020-2025年糯玉米汁饮料行业所处的生命周期</w:t>
      </w:r>
      <w:r>
        <w:rPr>
          <w:rFonts w:hint="eastAsia"/>
        </w:rPr>
        <w:br/>
      </w:r>
      <w:r>
        <w:rPr>
          <w:rFonts w:hint="eastAsia"/>
        </w:rPr>
        <w:t>　　第四节 糯玉米汁饮料行业产业链模型分析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二、糯玉米汁饮料行业产业链模型分析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2020-2025年我国糯玉米汁饮料行业发展环境分析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2020-2025年糯玉米汁饮料行业经济环境分析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2020-2025年糯玉米汁饮料国家“十三五”产业政策环境分析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2020-2025年中国糯玉米汁饮料行业产业社会环境分析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2020-2025年糯玉米汁饮料行业消费环境分析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糯玉米汁饮料行业发展现状研究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2020-2025年我国糯玉米汁饮料行业发展分析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2020-2025年我国糯玉米汁饮料行业发展综述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中国糯玉米汁饮料产品供给分析</w:t>
      </w:r>
      <w:r>
        <w:rPr>
          <w:rFonts w:hint="eastAsia"/>
        </w:rPr>
        <w:br/>
      </w:r>
      <w:r>
        <w:rPr>
          <w:rFonts w:hint="eastAsia"/>
        </w:rPr>
        <w:t>　　　　一、糯玉米汁饮料行业总体产能规模</w:t>
      </w:r>
      <w:r>
        <w:rPr>
          <w:rFonts w:hint="eastAsia"/>
        </w:rPr>
        <w:br/>
      </w:r>
      <w:r>
        <w:rPr>
          <w:rFonts w:hint="eastAsia"/>
        </w:rPr>
        <w:t>　　　　二、糯玉米汁饮料行业生产区域分布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三、2020-2025年中国糯玉米汁饮料产量分析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中国糯玉米汁饮料行业市场需求分析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一、2020-2025年中国糯玉米汁饮料行业市场需求量分析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四、糯玉米汁饮料行业市场需求热点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2020-2025年中国糯玉米汁饮料产品重点在建、拟建项目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2020-2025年糯玉米汁饮料行业市场价格走势分析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一、糯玉米汁饮料行业市场价格走势影响因素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二、2020-2025年糯玉米汁饮料行业价格走势</w:t>
      </w:r>
      <w:r>
        <w:rPr>
          <w:rFonts w:hint="eastAsia"/>
        </w:rPr>
        <w:br/>
      </w:r>
      <w:r>
        <w:rPr>
          <w:rFonts w:hint="eastAsia"/>
        </w:rPr>
        <w:t>　　第六节 2020-2025年糯玉米汁饮料行业发展存在的问题及对策分析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一、糯玉米汁饮料行业存在的问题分析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二、糯玉米汁饮料行业发展策略分析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2020-2025年中国糯玉米汁饮料所属行业数据监测分析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2020-2025年中国糯玉米汁饮料所属行业规模分析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2020-2025年中国糯玉米汁饮料所属行业结构分析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2020-2025年中国糯玉米汁饮料所属行业产值分析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2020-2025年中国糯玉米汁饮料所属行业成本费用分析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2020-2025年中国糯玉米汁饮料所属行业盈利能力分析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2020-2025年我国糯玉米汁饮料行业进出口市场分析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2020-2025年中国糯玉米汁饮料进口数据分析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2020-2025年中国糯玉米汁饮料出口数据分析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2020-2025年中国糯玉米汁饮料进出口产品结构分析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一、糯玉米汁饮料行业进口产品结构</w:t>
      </w:r>
      <w:r>
        <w:rPr>
          <w:rFonts w:hint="eastAsia"/>
        </w:rPr>
        <w:br/>
      </w:r>
      <w:r>
        <w:rPr>
          <w:rFonts w:hint="eastAsia"/>
        </w:rPr>
        <w:t>　　　　二、糯玉米汁饮料行业出口产品结构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2020-2025年中国糯玉米汁饮料进出口平均单价分析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2020-2025年中国糯玉米汁饮料加工业相关产量数据分析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中国糯玉米汁饮料区域行业市场分析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一、2020-2025年东北地区在糯玉米汁饮料行业中的地位变化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二、2020-2025年东北地区糯玉米汁饮料行业规模情况分析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三、2020-2025年东北地区糯玉米汁饮料行业企业分析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四、2020-2025年东北地区糯玉米汁饮料行业发展趋势预测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一、2020-2025年华北地区在糯玉米汁饮料行业中的地位变化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二、2020-2025年华北地区糯玉米汁饮料行业规模情况分析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三、2020-2025年华北地区糯玉米汁饮料行业企业分析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四、2020-2025年华北地区糯玉米汁饮料行业发展趋势预测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一、2020-2025年华东地区在糯玉米汁饮料行业中的地位变化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二、2020-2025年华东地区糯玉米汁饮料行业规模情况分析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三、2020-2025年华东地区糯玉米汁饮料行业企业分析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四、2020-2025年华东地区糯玉米汁饮料行业发展趋势预测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一、2020-2025年华中地区在糯玉米汁饮料行业中的地位变化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二、2020-2025年华中地区糯玉米汁饮料行业规模情况分析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三、2020-2025年华中地区糯玉米汁饮料行业企业分析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四、2020-2025年华中地区糯玉米汁饮料行业发展趋势预测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一、2020-2025年华南地区在糯玉米汁饮料行业中的地位变化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二、2020-2025年华南地区糯玉米汁饮料行业规模情况分析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三、2020-2025年华南地区糯玉米汁饮料行业企业分析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四、2020-2025年华南地区糯玉米汁饮料行业发展趋势预测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一、2020-2025年西部地区在糯玉米汁饮料行业中的地位变化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二、2020-2025年西部地区糯玉米汁饮料行业规模情况分析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三、2020-2025年西部地区糯玉米汁饮料行业企业分析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四、2020-2025年西部地区糯玉米汁饮料行业发展趋势预测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中国糯玉米汁饮料行业竞争状况分析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2020-2025年中国糯玉米汁饮料行业竞争力分析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一、中国糯玉米汁饮料行业要素成本分析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2020-2025年中国糯玉米汁饮料行业市场区域格局分析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2020-2025年中国糯玉米汁饮料行业市场集中度分析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中国糯玉米汁饮料行业五力竞争分析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二、糯玉米汁饮料“波特五力模型”分析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2020-2025年中国糯玉米汁饮料行业竞争的因素分析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糯玉米汁饮料行业产业链分析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2020-2025年中国糯玉米汁饮料上游行业研究分析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2020-2025年中国糯玉米汁饮料上游行业一研究分析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2020-2025年中国糯玉米汁饮料上游二行业研究分析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上游行业发展对糯玉米汁饮料影响因素分析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2020-2025年中国糯玉米汁饮料市场消费调查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四、对糯玉米汁饮料认知情况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2020-2025年中国消费者购买糯玉米汁饮料行为调研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一、消费者选用糯玉米汁饮料的目的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二、消费者最常喝糯玉米汁饮料品牌</w:t>
      </w:r>
      <w:r>
        <w:rPr>
          <w:rFonts w:hint="eastAsia"/>
        </w:rPr>
        <w:br/>
      </w:r>
      <w:r>
        <w:rPr>
          <w:rFonts w:hint="eastAsia"/>
        </w:rPr>
        <w:t>　　　　三、消费者对糯玉米汁饮料价格敏感度分析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2020-2025年中国糯玉米汁饮料市场营销解析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2020-2025年中国糯玉米汁饮料卖点解析</w:t>
      </w:r>
      <w:r>
        <w:rPr>
          <w:rFonts w:hint="eastAsia"/>
        </w:rPr>
        <w:br/>
      </w:r>
      <w:r>
        <w:rPr>
          <w:rFonts w:hint="eastAsia"/>
        </w:rPr>
        <w:t>　　第三节 2020-2025年中国糯玉米汁饮料市场营销策略剖析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一、糯玉米汁饮料市场产品定位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2020-2025年中国糯玉米汁饮料市场营销策略分析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一、糯玉米汁饮料概念营销</w:t>
      </w:r>
      <w:r>
        <w:rPr>
          <w:rFonts w:hint="eastAsia"/>
        </w:rPr>
        <w:br/>
      </w:r>
      <w:r>
        <w:rPr>
          <w:rFonts w:hint="eastAsia"/>
        </w:rPr>
        <w:t>　　　　二、糯玉米汁饮料精细营销分析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糯玉米汁饮料行业企业竞争力分析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2020-2025年糯玉米汁饮料行业优势企业分析</w:t>
      </w:r>
      <w:r>
        <w:rPr>
          <w:rFonts w:hint="eastAsia"/>
        </w:rPr>
        <w:br/>
      </w:r>
      <w:r>
        <w:rPr>
          <w:rFonts w:hint="eastAsia"/>
        </w:rPr>
        <w:t>　　第一节 吉林中志玉米开发有限公司经营情况分析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天景公司经营情况分析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吉粮集团经营情况分析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杭州多维佳食品有限公司经营情况分析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广东省中山市智力多食品有限公司经营情况分析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广灵县曙光农业开发有限公司经营情况分析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糯玉米汁饮料行业未来市场前景展望、投资策略研究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2025-2031年中国糯玉米汁饮料产业发趋势预测分析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2025-2031年中国糯玉米汁饮料发展趋势分析</w:t>
      </w:r>
      <w:r>
        <w:rPr>
          <w:rFonts w:hint="eastAsia"/>
        </w:rPr>
        <w:br/>
      </w:r>
      <w:r>
        <w:rPr>
          <w:rFonts w:hint="eastAsia"/>
        </w:rPr>
        <w:t>　　　　一、糯玉米汁饮料产业技术发展方向分析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二、糯玉米汁饮料竞争格局预测分析</w:t>
      </w:r>
      <w:r>
        <w:rPr>
          <w:rFonts w:hint="eastAsia"/>
        </w:rPr>
        <w:br/>
      </w:r>
      <w:r>
        <w:rPr>
          <w:rFonts w:hint="eastAsia"/>
        </w:rPr>
        <w:t>　　　　三、糯玉米汁饮料行业发展预测分析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2025-2031年中国糯玉米汁饮料市场预测分析</w:t>
      </w:r>
      <w:r>
        <w:rPr>
          <w:rFonts w:hint="eastAsia"/>
        </w:rPr>
        <w:br/>
      </w:r>
      <w:r>
        <w:rPr>
          <w:rFonts w:hint="eastAsia"/>
        </w:rPr>
        <w:t>　　　　一、糯玉米汁饮料供给预测分析</w:t>
      </w:r>
      <w:r>
        <w:rPr>
          <w:rFonts w:hint="eastAsia"/>
        </w:rPr>
        <w:br/>
      </w:r>
      <w:r>
        <w:rPr>
          <w:rFonts w:hint="eastAsia"/>
        </w:rPr>
        <w:t>　　　　二、糯玉米汁饮料需求预测分析</w:t>
      </w:r>
      <w:r>
        <w:rPr>
          <w:rFonts w:hint="eastAsia"/>
        </w:rPr>
        <w:br/>
      </w:r>
      <w:r>
        <w:rPr>
          <w:rFonts w:hint="eastAsia"/>
        </w:rPr>
        <w:t>　　　　三、糯玉米汁饮料进出口预测分析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2025-2031年中国糯玉米汁饮料市场盈利预测分析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2025-2031年中国糯玉米汁饮料行业投资机会与风险分析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2025-2031年中国糯玉米汁饮料行业投资前景分析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2025-2031年中国糯玉米汁饮料行业投资特性分析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一、2025-2031年中国糯玉米汁饮料行业进入壁垒分析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二、2025-2031年中国糯玉米汁饮料行业盈利模式分析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三、2025-2031年中国糯玉米汁饮料行业盈利因素分析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2025-2031年中国糯玉米汁饮料行业投资机会分析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一、2025-2031年中国糯玉米汁饮料行业细分市场投资机会分析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二、2025-2031年中国糯玉米汁饮料行业区域市场投资潜力分析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2025-2031年中国糯玉米汁饮料行业投资风险分析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一、2025-2031年中国糯玉米汁饮料行业市场竞争风险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二、2025-2031年中国糯玉米汁饮料行业技术风险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三、2025-2031年中国糯玉米汁饮料行业政策风险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四、2025-2031年中国糯玉米汁饮料行业进入退出风险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2025-2031年中国糯玉米汁饮料行业发展策略及投资建议（研究部）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糯玉米汁饮料行业发展策略分析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中-智林-济研：糯玉米汁饮料行业市场的重点客户战略实施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糯玉米汁饮料行业产业链模型图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2020-2025年中国糯玉米汁饮料产量情况</w:t>
      </w:r>
      <w:r>
        <w:rPr>
          <w:rFonts w:hint="eastAsia"/>
        </w:rPr>
        <w:br/>
      </w:r>
      <w:r>
        <w:rPr>
          <w:rFonts w:hint="eastAsia"/>
        </w:rPr>
        <w:t>　　图表 2025年我国糯玉米汁饮料消费结构表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2020-2025年中国糯玉米汁饮料需求量情况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2025年中国糯玉米汁饮料所属行业不同类型企业数量情况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2025年中国糯玉米汁饮料所属行业不同类型企业企业数量结构图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2025年中国糯玉米汁饮料所属行业不同所有制企业数量情况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2025年中国糯玉米汁饮料所属行业不同所有制企业企业数量结构图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2025年中国糯玉米汁饮料所属行业不同类型企业销售收入情况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2025年中国糯玉米汁饮料所属行业不同类型企业销售收入结构图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2025年中国糯玉米汁饮料所属行业不同所有制企业销售收入情况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2025年中国糯玉米汁饮料所属行业不同所有制企业企业销售收入结构图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2020-2025年中国糯玉米汁饮料所属行业盈利能力变化趋势图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吉林中志玉米开发有限公司主要经济指标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吉林中志玉米开发有限公司销售收入变化趋势图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吉林中志玉米开发有限公司盈利指标分析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吉林中志玉米开发有限公司盈利能力分析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吉林中志玉米开发有限公司偿债能力分析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吉林中志玉米开发有限公司经营能力分析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吉林中志玉米开发有限公司成长能力分析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天景公司主要经济指标</w:t>
      </w:r>
      <w:r>
        <w:rPr>
          <w:rFonts w:hint="eastAsia"/>
        </w:rPr>
        <w:br/>
      </w:r>
      <w:r>
        <w:rPr>
          <w:rFonts w:hint="eastAsia"/>
        </w:rPr>
        <w:t>　　图表 天景公司销售收入变化趋势图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天景公司盈利指标分析</w:t>
      </w:r>
      <w:r>
        <w:rPr>
          <w:rFonts w:hint="eastAsia"/>
        </w:rPr>
        <w:br/>
      </w:r>
      <w:r>
        <w:rPr>
          <w:rFonts w:hint="eastAsia"/>
        </w:rPr>
        <w:t>　　图表 天景公司盈利能力分析</w:t>
      </w:r>
      <w:r>
        <w:rPr>
          <w:rFonts w:hint="eastAsia"/>
        </w:rPr>
        <w:br/>
      </w:r>
      <w:r>
        <w:rPr>
          <w:rFonts w:hint="eastAsia"/>
        </w:rPr>
        <w:t>　　图表 天景公司偿债能力分析</w:t>
      </w:r>
      <w:r>
        <w:rPr>
          <w:rFonts w:hint="eastAsia"/>
        </w:rPr>
        <w:br/>
      </w:r>
      <w:r>
        <w:rPr>
          <w:rFonts w:hint="eastAsia"/>
        </w:rPr>
        <w:t>　　图表 天景公司经营能力分析</w:t>
      </w:r>
      <w:r>
        <w:rPr>
          <w:rFonts w:hint="eastAsia"/>
        </w:rPr>
        <w:br/>
      </w:r>
      <w:r>
        <w:rPr>
          <w:rFonts w:hint="eastAsia"/>
        </w:rPr>
        <w:t>　　图表 天景公司成长能力分析</w:t>
      </w:r>
      <w:r>
        <w:rPr>
          <w:rFonts w:hint="eastAsia"/>
        </w:rPr>
        <w:br/>
      </w:r>
      <w:r>
        <w:rPr>
          <w:rFonts w:hint="eastAsia"/>
        </w:rPr>
        <w:t>　　图表 吉粮集团主要经济指标</w:t>
      </w:r>
      <w:r>
        <w:rPr>
          <w:rFonts w:hint="eastAsia"/>
        </w:rPr>
        <w:br/>
      </w:r>
      <w:r>
        <w:rPr>
          <w:rFonts w:hint="eastAsia"/>
        </w:rPr>
        <w:t>　　图表 吉粮集团销售收入变化趋势图</w:t>
      </w:r>
      <w:r>
        <w:rPr>
          <w:rFonts w:hint="eastAsia"/>
        </w:rPr>
        <w:br/>
      </w:r>
      <w:r>
        <w:rPr>
          <w:rFonts w:hint="eastAsia"/>
        </w:rPr>
        <w:t>　　图表 吉粮集团盈利指标分析</w:t>
      </w:r>
      <w:r>
        <w:rPr>
          <w:rFonts w:hint="eastAsia"/>
        </w:rPr>
        <w:br/>
      </w:r>
      <w:r>
        <w:rPr>
          <w:rFonts w:hint="eastAsia"/>
        </w:rPr>
        <w:t>　　图表 吉粮集团盈利能力分析</w:t>
      </w:r>
      <w:r>
        <w:rPr>
          <w:rFonts w:hint="eastAsia"/>
        </w:rPr>
        <w:br/>
      </w:r>
      <w:r>
        <w:rPr>
          <w:rFonts w:hint="eastAsia"/>
        </w:rPr>
        <w:t>　　图表 吉粮集团偿债能力分析</w:t>
      </w:r>
      <w:r>
        <w:rPr>
          <w:rFonts w:hint="eastAsia"/>
        </w:rPr>
        <w:br/>
      </w:r>
      <w:r>
        <w:rPr>
          <w:rFonts w:hint="eastAsia"/>
        </w:rPr>
        <w:t>　　图表 吉粮集团经营能力分析</w:t>
      </w:r>
      <w:r>
        <w:rPr>
          <w:rFonts w:hint="eastAsia"/>
        </w:rPr>
        <w:br/>
      </w:r>
      <w:r>
        <w:rPr>
          <w:rFonts w:hint="eastAsia"/>
        </w:rPr>
        <w:t>　　图表 吉粮集团成长能力分析</w:t>
      </w:r>
      <w:r>
        <w:rPr>
          <w:rFonts w:hint="eastAsia"/>
        </w:rPr>
        <w:br/>
      </w:r>
      <w:r>
        <w:rPr>
          <w:rFonts w:hint="eastAsia"/>
        </w:rPr>
        <w:t>　　图表 杭州多维佳食品有限公司主要经济指标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杭州多维佳食品有限公司销售收入变化趋势图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杭州多维佳食品有限公司盈利指标分析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杭州多维佳食品有限公司盈利能力分析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杭州多维佳食品有限公司偿债能力分析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杭州多维佳食品有限公司经营能力分析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杭州多维佳食品有限公司成长能力分析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广东省中山市智力多食品有限公司主要经济指标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广东省中山市智力多食品有限公司销售收入变化趋势图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广东省中山市智力多食品有限公司盈利指标分析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广东省中山市智力多食品有限公司盈利能力分析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广东省中山市智力多食品有限公司偿债能力分析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广东省中山市智力多食品有限公司经营能力分析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广东省中山市智力多食品有限公司成长能力分析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2025-2031年中国糯玉米汁饮料产量预测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2025-2031年中国糯玉米汁饮料需求量预测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2025-2031年中国糯玉米汁饮料进出口量预测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2025-2031年中国糯玉米汁饮料市场价格预测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2025-2031年中国糯玉米汁饮料盈利能力预测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30147aa274ffe" w:history="1">
        <w:r>
          <w:rPr>
            <w:rStyle w:val="Hyperlink"/>
          </w:rPr>
          <w:t>中国糯玉米汁饮料行业发展调研与市场前景预测报告（2025-2031年）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30147aa274ffe" w:history="1">
        <w:r>
          <w:rPr>
            <w:rStyle w:val="Hyperlink"/>
          </w:rPr>
          <w:t>https://www.20087.com/A/A3/NuoYuMiZhiYinLiaoShiChangQianJingYuCe.html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热点：玉米饮品制作方法、糯玉米汁饮料有哪些、玉米饮料的做法大全、糯玉米 玉米汁、玉米汁可以加糯米一起打、糯玉米汁怎么做才好喝、香甜玉米汁、糯玉米榨汁好喝吗、玉米汁可以用糯玉米吗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ff3fa9d984f0f" w:history="1">
      <w:r>
        <w:rPr>
          <w:rStyle w:val="Hyperlink"/>
        </w:rPr>
        <w:t>中国糯玉米汁饮料行业发展调研与市场前景预测报告（2025-2031年）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NuoYuMiZhiYinLiaoShiChangQianJingYuCe.html" TargetMode="External" Id="R3a830147aa27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NuoYuMiZhiYinLiaoShiChangQianJingYuCe.html" TargetMode="External" Id="R429ff3fa9d98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2024-09-15T08:47:00Z</dcterms:created>
  <dcterms:modified xsi:type="dcterms:W3CDTF">2024-09-15T09:47:00Z</dcterms:modified>
  <dc:subject>中国糯玉米汁饮料行业发展调研与市场前景预测报告（2025-2031年）</dc:subject>
  <dc:title>中国糯玉米汁饮料行业发展调研与市场前景预测报告（2025-2031年）</dc:title>
  <cp:keywords>中国糯玉米汁饮料行业发展调研与市场前景预测报告（2025-2031年）</cp:keywords>
  <dc:description>中国糯玉米汁饮料行业发展调研与市场前景预测报告（2025-2031年）</dc:description>
</cp:coreProperties>
</file>