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54bf7d3124bae" w:history="1">
              <w:r>
                <w:rPr>
                  <w:rStyle w:val="Hyperlink"/>
                </w:rPr>
                <w:t>中国壁纸刀发展现状分析及市场前景报告（2026-2032年）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54bf7d3124bae" w:history="1">
              <w:r>
                <w:rPr>
                  <w:rStyle w:val="Hyperlink"/>
                </w:rPr>
                <w:t>中国壁纸刀发展现状分析及市场前景报告（2026-2032年）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54bf7d3124bae" w:history="1">
                <w:r>
                  <w:rPr>
                    <w:rStyle w:val="Hyperlink"/>
                  </w:rPr>
                  <w:t>https://www.20087.com/0/15/BiZhiDaoDeXianZhuangYuFaZhanQianJing.html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刀是建筑装饰与DIY领域的基础切割工具，以单刃美工刀为主流形态，广泛用于墙纸、地板膜、包装材料及软质板材的裁切作业。产品结构通常由塑料或金属刀柄、可伸缩刀片及锁定机构组成，部分工业级型号配备防滑握把、磁性刀片仓或自动回弹安全装置。用户关注刀片锋利度保持性、更换便捷性及操作安全性，尤其在高空或狭小空间作业时。尽管技术门槛较低，但头部品牌通过高碳钢刀片热处理工艺、人体工学设计及防误触机制建立差异化优势。然而，低价市场充斥非标产品，存在刀片易崩刃、锁定失效甚至刀柄断裂等安全隐患，且缺乏统一的安全操作标准，导致职业伤害风险长期存在。</w:t>
      </w:r>
      <w:r>
        <w:rPr>
          <w:rFonts w:hint="eastAsia"/>
        </w:rPr>
        <w:br/>
      </w:r>
      <w:r>
        <w:rPr>
          <w:rFonts w:hint="eastAsia"/>
        </w:rPr>
        <w:t>　　未来，壁纸刀将聚焦安全强化、材料升级与多功能集成。市场调研网认为，智能安全机制（如压力感应自动缩回、儿童锁）有望成为中高端产品标配，显著降低意外割伤概率。刀片材料可能引入陶瓷涂层或纳米合金，提升耐磨性与抗腐蚀能力，延长单次使用周期。在可持续方面，可替换刀头设计与再生塑料刀柄将减少一次性耗材浪费。此外，针对专业施工场景，集成激光划线、角度刻度或深度限位器的复合型壁纸刀将提升裁切精度与效率。随着装配式装修普及，对快速、精准、安全的工具需求上升，壁纸刀或将与电动裁切平台协同，形成“手动+半自动”作业生态。该品类虽属传统工具，但在人因工程与安全科技驱动下，仍具显著升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454bf7d3124bae" w:history="1">
        <w:r>
          <w:rPr>
            <w:rStyle w:val="Hyperlink"/>
          </w:rPr>
          <w:t>中国壁纸刀发展现状分析及市场前景报告（2026-2032年）</w:t>
        </w:r>
      </w:hyperlink>
      <w:r>
        <w:rPr>
          <w:rFonts w:hint="eastAsia"/>
        </w:rPr>
        <w:t>》，2025年壁纸刀行业市场规模达 亿元，预计2032年市场规模将达 亿元，期间年均复合增长率（CAGR）达 %。报告从产业链视角出发，系统分析了壁纸刀行业的市场现状与需求动态，详细解读了壁纸刀市场规模、价格波动及上下游影响因素。报告深入剖析了壁纸刀细分领域的发展特点，基于权威数据对市场前景及未来趋势进行了科学预测，同时揭示了壁纸刀重点企业的竞争格局与市场集中度变化。报告客观翔实地指出了壁纸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按照不同产品类型，壁纸刀主要可以分为如下几个类别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中国不同产品类型壁纸刀增长趋势2021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传统型</w:t>
      </w:r>
      <w:r>
        <w:rPr>
          <w:rFonts w:hint="eastAsia"/>
        </w:rPr>
        <w:br/>
      </w:r>
      <w:r>
        <w:rPr>
          <w:rFonts w:hint="eastAsia"/>
        </w:rPr>
        <w:t>　　　　1.2.3 安全型</w:t>
      </w:r>
      <w:r>
        <w:rPr>
          <w:rFonts w:hint="eastAsia"/>
        </w:rPr>
        <w:br/>
      </w:r>
      <w:r>
        <w:rPr>
          <w:rFonts w:hint="eastAsia"/>
        </w:rPr>
        <w:t>　　1.3 从不同应用，壁纸刀主要包括如下几个方面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中国不同应用壁纸刀增长趋势2021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中国壁纸刀发展现状及未来趋势（2021-2032）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中国市场壁纸刀收入及增长率（2021-2032）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中国市场壁纸刀销量及增长率（2021-2032）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中国市场主要壁纸刀厂商分析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中国市场主要厂商壁纸刀销量及市场占有率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中国市场主要厂商壁纸刀销量（2021-2026）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中国市场主要厂商壁纸刀收入及市场占有率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中国市场主要厂商壁纸刀收入（2021-2026）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中国市场主要厂商壁纸刀收入市场份额（2021-2026）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2025年中国市场主要厂商壁纸刀收入排名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中国市场主要厂商壁纸刀价格（2021-2026）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中国市场主要厂商壁纸刀总部及产地分布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中国市场主要厂商成立时间及壁纸刀商业化日期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中国市场主要厂商壁纸刀产品类型及应用</w:t>
      </w:r>
      <w:r>
        <w:rPr>
          <w:rFonts w:hint="eastAsia"/>
        </w:rPr>
        <w:br/>
      </w:r>
      <w:r>
        <w:rPr>
          <w:rFonts w:hint="eastAsia"/>
        </w:rPr>
        <w:t>　　2.7 壁纸刀行业集中度、竞争程度分析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壁纸刀行业集中度分析：2025年中国Top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中国市场壁纸刀第一梯队、第二梯队和第三梯队厂商（品牌）及2025年市场份额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不同产品类型壁纸刀分析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中国市场不同产品类型壁纸刀销量（2021-2032）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中国市场不同产品类型壁纸刀销量预测（2027-2032）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中国市场不同产品类型壁纸刀规模（2021-2032）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中国市场不同产品类型壁纸刀规模及市场份额（2021-2026）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中国市场不同产品类型壁纸刀规模预测（2027-2032）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中国市场不同产品类型壁纸刀价格走势（2021-2032）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不同应用壁纸刀分析</w:t>
      </w:r>
      <w:r>
        <w:rPr>
          <w:rFonts w:hint="eastAsia"/>
        </w:rPr>
        <w:br/>
      </w:r>
      <w:r>
        <w:rPr>
          <w:rFonts w:hint="eastAsia"/>
        </w:rPr>
        <w:t>　　5.1 中国市场不同应用壁纸刀销量（2021-2032）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中国市场不同应用壁纸刀销量预测（2027-2032）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中国市场不同应用壁纸刀规模（2021-2032）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中国市场不同应用壁纸刀规模及市场份额（2021-2026）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中国市场不同应用壁纸刀规模预测（2027-2032）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中国市场不同应用壁纸刀价格走势（2021-2032）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壁纸刀行业发展分析---发展趋势</w:t>
      </w:r>
      <w:r>
        <w:rPr>
          <w:rFonts w:hint="eastAsia"/>
        </w:rPr>
        <w:br/>
      </w:r>
      <w:r>
        <w:rPr>
          <w:rFonts w:hint="eastAsia"/>
        </w:rPr>
        <w:t>　　6.2 壁纸刀行业发展分析---厂商壁垒</w:t>
      </w:r>
      <w:r>
        <w:rPr>
          <w:rFonts w:hint="eastAsia"/>
        </w:rPr>
        <w:br/>
      </w:r>
      <w:r>
        <w:rPr>
          <w:rFonts w:hint="eastAsia"/>
        </w:rPr>
        <w:t>　　6.3 壁纸刀行业发展分析---驱动因素</w:t>
      </w:r>
      <w:r>
        <w:rPr>
          <w:rFonts w:hint="eastAsia"/>
        </w:rPr>
        <w:br/>
      </w:r>
      <w:r>
        <w:rPr>
          <w:rFonts w:hint="eastAsia"/>
        </w:rPr>
        <w:t>　　6.4 壁纸刀行业发展分析---制约因素</w:t>
      </w:r>
      <w:r>
        <w:rPr>
          <w:rFonts w:hint="eastAsia"/>
        </w:rPr>
        <w:br/>
      </w:r>
      <w:r>
        <w:rPr>
          <w:rFonts w:hint="eastAsia"/>
        </w:rPr>
        <w:t>　　6.5 壁纸刀中国企业SWOT分析</w:t>
      </w:r>
      <w:r>
        <w:rPr>
          <w:rFonts w:hint="eastAsia"/>
        </w:rPr>
        <w:br/>
      </w:r>
      <w:r>
        <w:rPr>
          <w:rFonts w:hint="eastAsia"/>
        </w:rPr>
        <w:t>　　6.6 壁纸刀行业发展分析---行业政策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壁纸刀行业产业链简介</w:t>
      </w:r>
      <w:r>
        <w:rPr>
          <w:rFonts w:hint="eastAsia"/>
        </w:rPr>
        <w:br/>
      </w:r>
      <w:r>
        <w:rPr>
          <w:rFonts w:hint="eastAsia"/>
        </w:rPr>
        <w:t>　　7.2 壁纸刀产业链分析-上游</w:t>
      </w:r>
      <w:r>
        <w:rPr>
          <w:rFonts w:hint="eastAsia"/>
        </w:rPr>
        <w:br/>
      </w:r>
      <w:r>
        <w:rPr>
          <w:rFonts w:hint="eastAsia"/>
        </w:rPr>
        <w:t>　　7.3 壁纸刀产业链分析-中游</w:t>
      </w:r>
      <w:r>
        <w:rPr>
          <w:rFonts w:hint="eastAsia"/>
        </w:rPr>
        <w:br/>
      </w:r>
      <w:r>
        <w:rPr>
          <w:rFonts w:hint="eastAsia"/>
        </w:rPr>
        <w:t>　　7.4 壁纸刀产业链分析-下游</w:t>
      </w:r>
      <w:r>
        <w:rPr>
          <w:rFonts w:hint="eastAsia"/>
        </w:rPr>
        <w:br/>
      </w:r>
      <w:r>
        <w:rPr>
          <w:rFonts w:hint="eastAsia"/>
        </w:rPr>
        <w:t>　　7.5 壁纸刀行业采购模式</w:t>
      </w:r>
      <w:r>
        <w:rPr>
          <w:rFonts w:hint="eastAsia"/>
        </w:rPr>
        <w:br/>
      </w:r>
      <w:r>
        <w:rPr>
          <w:rFonts w:hint="eastAsia"/>
        </w:rPr>
        <w:t>　　7.6 壁纸刀行业生产模式</w:t>
      </w:r>
      <w:r>
        <w:rPr>
          <w:rFonts w:hint="eastAsia"/>
        </w:rPr>
        <w:br/>
      </w:r>
      <w:r>
        <w:rPr>
          <w:rFonts w:hint="eastAsia"/>
        </w:rPr>
        <w:t>　　7.7 壁纸刀行业销售模式及销售渠道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中国本土壁纸刀产能、产量分析</w:t>
      </w:r>
      <w:r>
        <w:rPr>
          <w:rFonts w:hint="eastAsia"/>
        </w:rPr>
        <w:br/>
      </w:r>
      <w:r>
        <w:rPr>
          <w:rFonts w:hint="eastAsia"/>
        </w:rPr>
        <w:t>　　8.1 中国壁纸刀供需现状及预测（2021-2032）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中国壁纸刀产能、产量、产能利用率及发展趋势（2021-2032）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中国壁纸刀产量、市场需求量及发展趋势（2021-2032）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中国壁纸刀进出口分析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中国市场壁纸刀主要进口来源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中国市场壁纸刀主要出口目的地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不同产品类型壁纸刀市场规模2021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不同应用壁纸刀市场规模2021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中国市场主要厂商壁纸刀收入（2021-2026）&amp;（万元）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中国市场主要厂商壁纸刀收入份额（2021-2026）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2025年中国主要生产商壁纸刀收入排名（万元）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中国市场主要厂商壁纸刀价格（2021-2026）&amp;（元/件）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中国市场主要厂商壁纸刀总部及产地分布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中国市场主要厂商成立时间及壁纸刀商业化日期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中国市场主要厂商壁纸刀产品类型及应用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2025年中国市场壁纸刀主要厂商市场地位（第一梯队、第二梯队和第三梯队）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壁纸刀市场投资、并购等现状分析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中国市场不同产品类型壁纸刀销量预测（2027-2032）&amp;（千件）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中国市场不同产品类型壁纸刀销量市场份额预测（2027-2032）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中国市场不同产品类型壁纸刀规模（2021-2026）&amp;（万元）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中国市场不同产品类型壁纸刀规模市场份额（2021-2026）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中国市场不同产品类型壁纸刀规模预测（2027-2032）&amp;（万元）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中国市场不同产品类型壁纸刀规模市场份额预测（2027-2032）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中国市场不同应用壁纸刀销量预测（2027-2032）&amp;（千件）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中国市场不同应用壁纸刀销量市场份额预测（2027-2032）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中国市场不同应用壁纸刀规模（2021-2026）&amp;（万元）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中国市场不同应用壁纸刀规模市场份额（2021-2026）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中国市场不同应用壁纸刀规模预测（2027-2032）&amp;（万元）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中国市场不同应用壁纸刀规模市场份额预测（2027-2032）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壁纸刀行业发展分析---发展趋势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壁纸刀行业发展分析---厂商壁垒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壁纸刀行业发展分析---驱动因素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壁纸刀行业发展分析---制约因素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壁纸刀行业相关重点政策一览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壁纸刀行业供应链分析</w:t>
      </w:r>
      <w:r>
        <w:rPr>
          <w:rFonts w:hint="eastAsia"/>
        </w:rPr>
        <w:br/>
      </w:r>
      <w:r>
        <w:rPr>
          <w:rFonts w:hint="eastAsia"/>
        </w:rPr>
        <w:t>　　表 106： 壁纸刀上游原料供应商</w:t>
      </w:r>
      <w:r>
        <w:rPr>
          <w:rFonts w:hint="eastAsia"/>
        </w:rPr>
        <w:br/>
      </w:r>
      <w:r>
        <w:rPr>
          <w:rFonts w:hint="eastAsia"/>
        </w:rPr>
        <w:t>　　表 107： 壁纸刀行业主要下游客户</w:t>
      </w:r>
      <w:r>
        <w:rPr>
          <w:rFonts w:hint="eastAsia"/>
        </w:rPr>
        <w:br/>
      </w:r>
      <w:r>
        <w:rPr>
          <w:rFonts w:hint="eastAsia"/>
        </w:rPr>
        <w:t>　　表 108： 壁纸刀典型经销商</w:t>
      </w:r>
      <w:r>
        <w:rPr>
          <w:rFonts w:hint="eastAsia"/>
        </w:rPr>
        <w:br/>
      </w:r>
      <w:r>
        <w:rPr>
          <w:rFonts w:hint="eastAsia"/>
        </w:rPr>
        <w:t>　　表 109： 中国壁纸刀产量、销量、进口量及出口量（2021-2026）&amp;（千件）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中国壁纸刀产量、销量、进口量及出口量预测（2027-2032）&amp;（千件）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中国市场壁纸刀主要进口来源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中国市场壁纸刀主要出口目的地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壁纸刀产品图片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中国不同产品类型壁纸刀市场规模市场份额2025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传统型产品图片</w:t>
      </w:r>
      <w:r>
        <w:rPr>
          <w:rFonts w:hint="eastAsia"/>
        </w:rPr>
        <w:br/>
      </w:r>
      <w:r>
        <w:rPr>
          <w:rFonts w:hint="eastAsia"/>
        </w:rPr>
        <w:t>　　图 4： 安全型产品图片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中国不同应用壁纸刀市场份额2025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中国市场壁纸刀市场规模，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2025年中国市场主要厂商壁纸刀销量市场份额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2025年中国市场主要厂商壁纸刀收入市场份额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2025年中国市场前五大厂商壁纸刀市场份额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2025年中国市场壁纸刀第一梯队、第二梯队和第三梯队厂商（品牌）及市场份额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中国市场不同产品类型壁纸刀价格走势（2021-2032）&amp;（元/件）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中国市场不同应用壁纸刀价格走势（2021-2032）&amp;（元/件）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壁纸刀中国企业SWOT分析</w:t>
      </w:r>
      <w:r>
        <w:rPr>
          <w:rFonts w:hint="eastAsia"/>
        </w:rPr>
        <w:br/>
      </w:r>
      <w:r>
        <w:rPr>
          <w:rFonts w:hint="eastAsia"/>
        </w:rPr>
        <w:t>　　图 19： 壁纸刀产业链</w:t>
      </w:r>
      <w:r>
        <w:rPr>
          <w:rFonts w:hint="eastAsia"/>
        </w:rPr>
        <w:br/>
      </w:r>
      <w:r>
        <w:rPr>
          <w:rFonts w:hint="eastAsia"/>
        </w:rPr>
        <w:t>　　图 20： 壁纸刀行业采购模式分析</w:t>
      </w:r>
      <w:r>
        <w:rPr>
          <w:rFonts w:hint="eastAsia"/>
        </w:rPr>
        <w:br/>
      </w:r>
      <w:r>
        <w:rPr>
          <w:rFonts w:hint="eastAsia"/>
        </w:rPr>
        <w:t>　　图 21： 壁纸刀行业生产模式分析</w:t>
      </w:r>
      <w:r>
        <w:rPr>
          <w:rFonts w:hint="eastAsia"/>
        </w:rPr>
        <w:br/>
      </w:r>
      <w:r>
        <w:rPr>
          <w:rFonts w:hint="eastAsia"/>
        </w:rPr>
        <w:t>　　图 22： 壁纸刀行业销售模式分析</w:t>
      </w:r>
      <w:r>
        <w:rPr>
          <w:rFonts w:hint="eastAsia"/>
        </w:rPr>
        <w:br/>
      </w:r>
      <w:r>
        <w:rPr>
          <w:rFonts w:hint="eastAsia"/>
        </w:rPr>
        <w:t>　　图 23： 中国壁纸刀产能、产量、产能利用率及发展趋势（2021-2032）&amp;（千件）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中国壁纸刀产量、市场需求量及发展趋势（2021-2032）&amp;（千件）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54bf7d3124bae" w:history="1">
        <w:r>
          <w:rPr>
            <w:rStyle w:val="Hyperlink"/>
          </w:rPr>
          <w:t>中国壁纸刀发展现状分析及市场前景报告（2026-2032年）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54bf7d3124bae" w:history="1">
        <w:r>
          <w:rPr>
            <w:rStyle w:val="Hyperlink"/>
          </w:rPr>
          <w:t>https://www.20087.com/0/15/BiZhiDaoDeXianZhuangYuFaZhanQianJing.html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热点：进口最好的壁纸刀、壁纸刀的安装方法图解、壁纸刀片多少钱一盒、壁纸刀能带上飞机吗、墙纸刀图片、壁纸刀和美工刀有区别吗、德国重型美工刀、壁纸刀能带上高铁吗、壁纸刀怎样换刀片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15916b7cf4797" w:history="1">
      <w:r>
        <w:rPr>
          <w:rStyle w:val="Hyperlink"/>
        </w:rPr>
        <w:t>中国壁纸刀发展现状分析及市场前景报告（2026-2032年）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BiZhiDaoDeXianZhuangYuFaZhanQianJing.html" TargetMode="External" Id="R17454bf7d312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BiZhiDaoDeXianZhuangYuFaZhanQianJing.html" TargetMode="External" Id="R04f15916b7cf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2026-02-08T08:36:13Z</dcterms:created>
  <dcterms:modified xsi:type="dcterms:W3CDTF">2026-02-08T09:36:13Z</dcterms:modified>
  <dc:subject>中国壁纸刀发展现状分析及市场前景报告（2026-2032年）</dc:subject>
  <dc:title>中国壁纸刀发展现状分析及市场前景报告（2026-2032年）</dc:title>
  <cp:keywords>中国壁纸刀发展现状分析及市场前景报告（2026-2032年）</cp:keywords>
  <dc:description>中国壁纸刀发展现状分析及市场前景报告（2026-2032年）</dc:description>
</cp:coreProperties>
</file>