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51ce1962841ab" w:history="1">
              <w:r>
                <w:rPr>
                  <w:rStyle w:val="Hyperlink"/>
                </w:rPr>
                <w:t>2026-2032年中国鱼翅市场研究与前景趋势分析报告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51ce1962841ab" w:history="1">
              <w:r>
                <w:rPr>
                  <w:rStyle w:val="Hyperlink"/>
                </w:rPr>
                <w:t>2026-2032年中国鱼翅市场研究与前景趋势分析报告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51ce1962841ab" w:history="1">
                <w:r>
                  <w:rPr>
                    <w:rStyle w:val="Hyperlink"/>
                  </w:rPr>
                  <w:t>https://www.20087.com/0/35/YuChiXianZhuangYuQianJingFenXi.html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翅是鲨鱼鳍经加工制成的传统食材，曾广泛用于高档宴席菜肴，尤其在中国南方及东南亚地区具有一定饮食文化影响力。其主要成分为胶原蛋白、软骨素与少量矿物质，口感滑润，常作为汤品增稠与风味辅助材料使用。目前，鱼翅行业正处于结构调整阶段，受生态保护意识增强、濒危物种保护法规趋严及消费者观念转变影响，市场需求明显萎缩。尽管部分企业仍在进行合法捕捞与加工，但整体行业规模缩小，出口贸易受限，国内餐饮消费减少。行业内仍存在非法捕捞、来源不明、加工标准缺失、营养价值争议等问题，影响行业的可持续性与社会认可度。</w:t>
      </w:r>
      <w:r>
        <w:rPr>
          <w:rFonts w:hint="eastAsia"/>
        </w:rPr>
        <w:br/>
      </w:r>
      <w:r>
        <w:rPr>
          <w:rFonts w:hint="eastAsia"/>
        </w:rPr>
        <w:t>　　未来，鱼翅行业将围绕合规化、替代化与文化重塑方向寻求出路。市场调研网认为，在全球海洋生态保护压力加大背景下，合法捕捞配额将更加严格，行业将加快向可持续渔业认证与透明供应链管理方向转型。同时，植物基仿生鱼翅、胶原蛋白肽复配产品等替代品将加速发展，满足传统菜品形式需求的同时规避生态争议。此外，伴随中华饮食文化的现代转型，鱼翅或将逐步退出大众视野，转而以文化符号或小众高端定制形式存在于特定场景。在国家对野生动物保护与可持续消费倡导加强的背景下，鱼翅行业将在政策监管、公众教育与市场引导方面面临更深层次的变革与调整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251ce1962841ab" w:history="1">
        <w:r>
          <w:rPr>
            <w:rStyle w:val="Hyperlink"/>
          </w:rPr>
          <w:t>2026-2032年中国鱼翅市场研究与前景趋势分析报告</w:t>
        </w:r>
      </w:hyperlink>
      <w:r>
        <w:rPr>
          <w:rFonts w:hint="eastAsia"/>
        </w:rPr>
        <w:t>》，2025年鱼翅行业市场规模达 亿元，预计2032年市场规模将达 亿元，期间年均复合增长率（CAGR）达 %。报告通过全面的行业调研，系统梳理了鱼翅产业链的各个环节，详细分析了鱼翅市场规模、需求变化及价格趋势。报告结合当前鱼翅行业现状，科学预测了市场前景与发展方向，并解读了重点企业的竞争格局、市场集中度及品牌表现。同时，报告对鱼翅细分市场进行了深入探讨，结合鱼翅技术现状与SWOT分析，揭示了鱼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鱼翅行业界定及应用</w:t>
      </w:r>
      <w:r>
        <w:rPr>
          <w:rFonts w:hint="eastAsia"/>
        </w:rPr>
        <w:br/>
      </w:r>
      <w:r>
        <w:rPr>
          <w:rFonts w:hint="eastAsia"/>
        </w:rPr>
        <w:t>　　第一节 鱼翅行业定义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鱼翅主要应用领域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2025-2026年鱼翅行业技术发展现状及趋势分析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国内外鱼翅行业技术差异与原因</w:t>
      </w:r>
      <w:r>
        <w:rPr>
          <w:rFonts w:hint="eastAsia"/>
        </w:rPr>
        <w:br/>
      </w:r>
      <w:r>
        <w:rPr>
          <w:rFonts w:hint="eastAsia"/>
        </w:rPr>
        <w:t>　　第三节 鱼翅行业技术发展方向、趋势预测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2020-2025年全球鱼翅行业运行概况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2020-2025年全球鱼翅行业市场规模分析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全球主要地区鱼翅行业运行情况分析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2026-2032年全球鱼翅行业发展趋势预测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鱼翅行业相关政策、标准</w:t>
      </w:r>
      <w:r>
        <w:rPr>
          <w:rFonts w:hint="eastAsia"/>
        </w:rPr>
        <w:br/>
      </w:r>
      <w:r>
        <w:rPr>
          <w:rFonts w:hint="eastAsia"/>
        </w:rPr>
        <w:t>　　第三节 鱼翅行业相关发展规划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一、2025-2026年鱼翅行业品牌发展现状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二、2025-2026年鱼翅行业需求市场现状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三、2025-2026年鱼翅市场需求层次分析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四、2025-2026年中国鱼翅市场走向分析</w:t>
      </w:r>
      <w:r>
        <w:rPr>
          <w:rFonts w:hint="eastAsia"/>
        </w:rPr>
        <w:br/>
      </w:r>
      <w:r>
        <w:rPr>
          <w:rFonts w:hint="eastAsia"/>
        </w:rPr>
        <w:t>　　第二节 中国鱼翅行业存在的问题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一、2025-2026年鱼翅产品市场存在的主要问题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二、2025-2026年国内鱼翅产品市场的三大瓶颈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三、2025-2026年鱼翅产品市场遭遇的规模难题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对中国鱼翅市场的分析及思考</w:t>
      </w:r>
      <w:r>
        <w:rPr>
          <w:rFonts w:hint="eastAsia"/>
        </w:rPr>
        <w:br/>
      </w:r>
      <w:r>
        <w:rPr>
          <w:rFonts w:hint="eastAsia"/>
        </w:rPr>
        <w:t>　　　　一、鱼翅市场特点</w:t>
      </w:r>
      <w:r>
        <w:rPr>
          <w:rFonts w:hint="eastAsia"/>
        </w:rPr>
        <w:br/>
      </w:r>
      <w:r>
        <w:rPr>
          <w:rFonts w:hint="eastAsia"/>
        </w:rPr>
        <w:t>　　　　二、鱼翅市场分析</w:t>
      </w:r>
      <w:r>
        <w:rPr>
          <w:rFonts w:hint="eastAsia"/>
        </w:rPr>
        <w:br/>
      </w:r>
      <w:r>
        <w:rPr>
          <w:rFonts w:hint="eastAsia"/>
        </w:rPr>
        <w:t>　　　　三、鱼翅市场变化的方向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中国鱼翅市场现状分析</w:t>
      </w:r>
      <w:r>
        <w:rPr>
          <w:rFonts w:hint="eastAsia"/>
        </w:rPr>
        <w:br/>
      </w:r>
      <w:r>
        <w:rPr>
          <w:rFonts w:hint="eastAsia"/>
        </w:rPr>
        <w:t>　　第二节 中国鱼翅行业产量情况分析及预测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一、鱼翅总体产能规模</w:t>
      </w:r>
      <w:r>
        <w:rPr>
          <w:rFonts w:hint="eastAsia"/>
        </w:rPr>
        <w:br/>
      </w:r>
      <w:r>
        <w:rPr>
          <w:rFonts w:hint="eastAsia"/>
        </w:rPr>
        <w:t>　　　　二、鱼翅生产区域分布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三、2020-2025年中国鱼翅行业产量统计分析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四、2026-2032年中国鱼翅行业产量预测分析</w:t>
      </w:r>
      <w:r>
        <w:rPr>
          <w:rFonts w:hint="eastAsia"/>
        </w:rPr>
        <w:br/>
      </w:r>
      <w:r>
        <w:rPr>
          <w:rFonts w:hint="eastAsia"/>
        </w:rPr>
        <w:t>　　第三节 中国鱼翅市场需求分析及预测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二、2020-2025年中国鱼翅市场需求量统计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三、2026-2032年中国鱼翅市场需求量预测</w:t>
      </w:r>
      <w:r>
        <w:rPr>
          <w:rFonts w:hint="eastAsia"/>
        </w:rPr>
        <w:br/>
      </w:r>
      <w:r>
        <w:rPr>
          <w:rFonts w:hint="eastAsia"/>
        </w:rPr>
        <w:t>　　第四节 中国鱼翅价格趋势分析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一、2020-2025年中国鱼翅市场价格趋势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二、2026-2032年中国鱼翅市场价格走势预测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中国鱼翅进出口分析</w:t>
      </w:r>
      <w:r>
        <w:rPr>
          <w:rFonts w:hint="eastAsia"/>
        </w:rPr>
        <w:br/>
      </w:r>
      <w:r>
        <w:rPr>
          <w:rFonts w:hint="eastAsia"/>
        </w:rPr>
        <w:t>　　第一节 鱼翅进口情况分析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鱼翅出口情况分析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影响鱼翅进出口因素分析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2020-2025年中国鱼翅行业财务能力分析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鱼翅行业细分产品调研</w:t>
      </w:r>
      <w:r>
        <w:rPr>
          <w:rFonts w:hint="eastAsia"/>
        </w:rPr>
        <w:br/>
      </w:r>
      <w:r>
        <w:rPr>
          <w:rFonts w:hint="eastAsia"/>
        </w:rPr>
        <w:t>　　第一节 鱼翅细分产品结构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鱼翅行业上游产业发展分析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鱼翅行业重点区域市场结构调研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**地区鱼翅市场容量分析</w:t>
      </w:r>
      <w:r>
        <w:rPr>
          <w:rFonts w:hint="eastAsia"/>
        </w:rPr>
        <w:br/>
      </w:r>
      <w:r>
        <w:rPr>
          <w:rFonts w:hint="eastAsia"/>
        </w:rPr>
        <w:t>　　第三节 **地区鱼翅市场容量分析</w:t>
      </w:r>
      <w:r>
        <w:rPr>
          <w:rFonts w:hint="eastAsia"/>
        </w:rPr>
        <w:br/>
      </w:r>
      <w:r>
        <w:rPr>
          <w:rFonts w:hint="eastAsia"/>
        </w:rPr>
        <w:t>　　第四节 **地区鱼翅市场容量分析</w:t>
      </w:r>
      <w:r>
        <w:rPr>
          <w:rFonts w:hint="eastAsia"/>
        </w:rPr>
        <w:br/>
      </w:r>
      <w:r>
        <w:rPr>
          <w:rFonts w:hint="eastAsia"/>
        </w:rPr>
        <w:t>　　第五节 **地区鱼翅市场容量分析</w:t>
      </w:r>
      <w:r>
        <w:rPr>
          <w:rFonts w:hint="eastAsia"/>
        </w:rPr>
        <w:br/>
      </w:r>
      <w:r>
        <w:rPr>
          <w:rFonts w:hint="eastAsia"/>
        </w:rPr>
        <w:t>　　第六节 **地区鱼翅市场容量分析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2026年鱼翅市场前景分析</w:t>
      </w:r>
      <w:r>
        <w:rPr>
          <w:rFonts w:hint="eastAsia"/>
        </w:rPr>
        <w:br/>
      </w:r>
      <w:r>
        <w:rPr>
          <w:rFonts w:hint="eastAsia"/>
        </w:rPr>
        <w:t>　　第二节 2026年鱼翅行业发展趋势预测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一、2026影响鱼翅行业运行的有利因素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二、2026影响鱼翅行业运行的稳定因素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三、2026影响鱼翅行业运行的不利因素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四、2026中国鱼翅行业发展面临的挑战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五、2026中国鱼翅行业发展面临的机遇</w:t>
      </w:r>
      <w:r>
        <w:rPr>
          <w:rFonts w:hint="eastAsia"/>
        </w:rPr>
        <w:br/>
      </w:r>
      <w:r>
        <w:rPr>
          <w:rFonts w:hint="eastAsia"/>
        </w:rPr>
        <w:t>　　第四节 鱼翅行业投资风险预警</w:t>
      </w:r>
      <w:r>
        <w:rPr>
          <w:rFonts w:hint="eastAsia"/>
        </w:rPr>
        <w:br/>
      </w:r>
      <w:r>
        <w:rPr>
          <w:rFonts w:hint="eastAsia"/>
        </w:rPr>
        <w:t>　　　　一、鱼翅行业市场风险预测</w:t>
      </w:r>
      <w:r>
        <w:rPr>
          <w:rFonts w:hint="eastAsia"/>
        </w:rPr>
        <w:br/>
      </w:r>
      <w:r>
        <w:rPr>
          <w:rFonts w:hint="eastAsia"/>
        </w:rPr>
        <w:t>　　　　二、鱼翅行业政策风险预测</w:t>
      </w:r>
      <w:r>
        <w:rPr>
          <w:rFonts w:hint="eastAsia"/>
        </w:rPr>
        <w:br/>
      </w:r>
      <w:r>
        <w:rPr>
          <w:rFonts w:hint="eastAsia"/>
        </w:rPr>
        <w:t>　　　　三、鱼翅行业经营风险预测</w:t>
      </w:r>
      <w:r>
        <w:rPr>
          <w:rFonts w:hint="eastAsia"/>
        </w:rPr>
        <w:br/>
      </w:r>
      <w:r>
        <w:rPr>
          <w:rFonts w:hint="eastAsia"/>
        </w:rPr>
        <w:t>　　　　四、鱼翅行业技术风险预测</w:t>
      </w:r>
      <w:r>
        <w:rPr>
          <w:rFonts w:hint="eastAsia"/>
        </w:rPr>
        <w:br/>
      </w:r>
      <w:r>
        <w:rPr>
          <w:rFonts w:hint="eastAsia"/>
        </w:rPr>
        <w:t>　　　　五、鱼翅行业竞争风险预测</w:t>
      </w:r>
      <w:r>
        <w:rPr>
          <w:rFonts w:hint="eastAsia"/>
        </w:rPr>
        <w:br/>
      </w:r>
      <w:r>
        <w:rPr>
          <w:rFonts w:hint="eastAsia"/>
        </w:rPr>
        <w:t>　　　　六、鱼翅行业其他风险预测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鱼翅投资建议</w:t>
      </w:r>
      <w:r>
        <w:rPr>
          <w:rFonts w:hint="eastAsia"/>
        </w:rPr>
        <w:br/>
      </w:r>
      <w:r>
        <w:rPr>
          <w:rFonts w:hint="eastAsia"/>
        </w:rPr>
        <w:t>　　第一节 鱼翅行业投资环境分析</w:t>
      </w:r>
      <w:r>
        <w:rPr>
          <w:rFonts w:hint="eastAsia"/>
        </w:rPr>
        <w:br/>
      </w:r>
      <w:r>
        <w:rPr>
          <w:rFonts w:hint="eastAsia"/>
        </w:rPr>
        <w:t>　　第二节 鱼翅行业投资进入壁垒分析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2020-2025年中国鱼翅市场规模及增长情况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2020-2025年中国鱼翅行业产量及增长趋势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2026-2032年中国鱼翅行业产量预测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2026-2032年中国鱼翅行业市场需求预测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2020-2025年中国鱼翅行业进口量及增速统计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2020-2025年中国鱼翅行业出口量及增速统计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2026年鱼翅市场前景分析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2026-2032年中国鱼翅市场需求预测</w:t>
      </w:r>
      <w:r>
        <w:rPr>
          <w:rFonts w:hint="eastAsia"/>
        </w:rPr>
        <w:br/>
      </w:r>
      <w:r>
        <w:rPr>
          <w:rFonts w:hint="eastAsia"/>
        </w:rPr>
        <w:t>　　图表 2026年鱼翅发展趋势预测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51ce1962841ab" w:history="1">
        <w:r>
          <w:rPr>
            <w:rStyle w:val="Hyperlink"/>
          </w:rPr>
          <w:t>2026-2032年中国鱼翅市场研究与前景趋势分析报告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51ce1962841ab" w:history="1">
        <w:r>
          <w:rPr>
            <w:rStyle w:val="Hyperlink"/>
          </w:rPr>
          <w:t>https://www.20087.com/0/35/YuChiXianZhuangYuQianJingFenXi.html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鱼翅一斤多少钱、鱼翅的做法家常做法视频、鱼刺卡喉咙里怎么办最简单的方法、鱼翅的功效与作用、鱼翅是癌细胞最喜欢吃的吗、鱼翅是什么鱼身上的、女人吃鱼翅的好处、鱼翅的营养价值和功效、为什么不提倡吃鱼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7dd54fcac4e73" w:history="1">
      <w:r>
        <w:rPr>
          <w:rStyle w:val="Hyperlink"/>
        </w:rPr>
        <w:t>2026-2032年中国鱼翅市场研究与前景趋势分析报告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uChiXianZhuangYuQianJingFenXi.html" TargetMode="External" Id="R5a251ce19628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uChiXianZhuangYuQianJingFenXi.html" TargetMode="External" Id="Rd767dd54fcac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2026-06-23T05:07:00Z</dcterms:created>
  <dcterms:modified xsi:type="dcterms:W3CDTF">2026-06-23T06:07:00Z</dcterms:modified>
  <dc:subject>2026-2032年中国鱼翅市场研究与前景趋势分析报告</dc:subject>
  <dc:title>2026-2032年中国鱼翅市场研究与前景趋势分析报告</dc:title>
  <cp:keywords>2026-2032年中国鱼翅市场研究与前景趋势分析报告</cp:keywords>
  <dc:description>2026-2032年中国鱼翅市场研究与前景趋势分析报告</dc:description>
</cp:coreProperties>
</file>