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e5ae4ddb48f0" w:history="1">
              <w:r>
                <w:rPr>
                  <w:rStyle w:val="Hyperlink"/>
                </w:rPr>
                <w:t>2025-2031年中国果冻食品行业现状调研与前景分析报告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e5ae4ddb48f0" w:history="1">
              <w:r>
                <w:rPr>
                  <w:rStyle w:val="Hyperlink"/>
                </w:rPr>
                <w:t>2025-2031年中国果冻食品行业现状调研与前景分析报告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5e5ae4ddb48f0" w:history="1">
                <w:r>
                  <w:rPr>
                    <w:rStyle w:val="Hyperlink"/>
                  </w:rPr>
                  <w:t>https://www.20087.com/0/05/GuoDongShiPinShiChangXianZhuangHeQianJing.html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食品是一种休闲零食，在全球范围内享有广泛的市场基础。近年来，随着消费者对健康饮食的重视，果冻食品也开始出现一些变化，例如采用更健康的配料，减少糖分和添加剂的使用。同时，为了吸引年轻消费者，市场上出现了更多创新口味和形态的果冻产品，如含有真实水果颗粒的果冻、功能性果冻等。此外，环保包装也成为果冻食品行业关注的焦点之一。</w:t>
      </w:r>
      <w:r>
        <w:rPr>
          <w:rFonts w:hint="eastAsia"/>
        </w:rPr>
        <w:br/>
      </w:r>
      <w:r>
        <w:rPr>
          <w:rFonts w:hint="eastAsia"/>
        </w:rPr>
        <w:t>　　未来，果冻食品将更加注重健康和创新。一方面，随着消费者对健康饮食的追求，果冻食品将更加注重选用天然食材和减少加工成分的使用，推出更多低糖、无糖或富含营养成分的产品。另一方面，为了吸引年轻消费者，果冻食品将不断创新口味和包装设计，如推出更多趣味性、互动性强的产品，以及采用可持续包装材料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e5ae4ddb48f0" w:history="1">
        <w:r>
          <w:rPr>
            <w:rStyle w:val="Hyperlink"/>
          </w:rPr>
          <w:t>2025-2031年中国果冻食品行业现状调研与前景分析报告</w:t>
        </w:r>
      </w:hyperlink>
      <w:r>
        <w:rPr>
          <w:rFonts w:hint="eastAsia"/>
        </w:rPr>
        <w:t>》基于详实数据，从市场规模、需求变化及价格动态等维度，全面解析了果冻食品行业的现状与发展趋势，并对果冻食品产业链各环节进行了系统性探讨。报告科学预测了果冻食品行业未来发展方向，重点分析了果冻食品技术现状及创新路径，同时聚焦果冻食品重点企业的经营表现，评估了市场竞争格局、品牌影响力及市场集中度。通过对细分市场的深入研究及SWOT分析，报告揭示了果冻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果冻食品概述</w:t>
      </w:r>
      <w:r>
        <w:rPr>
          <w:rFonts w:hint="eastAsia"/>
        </w:rPr>
        <w:br/>
      </w:r>
      <w:r>
        <w:rPr>
          <w:rFonts w:hint="eastAsia"/>
        </w:rPr>
        <w:t>　　一、果冻食品的定义、性能及应用特点</w:t>
      </w:r>
      <w:r>
        <w:rPr>
          <w:rFonts w:hint="eastAsia"/>
        </w:rPr>
        <w:br/>
      </w:r>
      <w:r>
        <w:rPr>
          <w:rFonts w:hint="eastAsia"/>
        </w:rPr>
        <w:t>　　二、果冻食品的分类</w:t>
      </w:r>
      <w:r>
        <w:rPr>
          <w:rFonts w:hint="eastAsia"/>
        </w:rPr>
        <w:br/>
      </w:r>
      <w:r>
        <w:rPr>
          <w:rFonts w:hint="eastAsia"/>
        </w:rPr>
        <w:t>　　（一）根据形态分类</w:t>
      </w:r>
      <w:r>
        <w:rPr>
          <w:rFonts w:hint="eastAsia"/>
        </w:rPr>
        <w:br/>
      </w:r>
      <w:r>
        <w:rPr>
          <w:rFonts w:hint="eastAsia"/>
        </w:rPr>
        <w:t>　　（二）根据果冻的内容物分类</w:t>
      </w:r>
      <w:r>
        <w:rPr>
          <w:rFonts w:hint="eastAsia"/>
        </w:rPr>
        <w:br/>
      </w:r>
      <w:r>
        <w:rPr>
          <w:rFonts w:hint="eastAsia"/>
        </w:rPr>
        <w:t>　　三、果冻食品行业的发展历程</w:t>
      </w:r>
      <w:r>
        <w:rPr>
          <w:rFonts w:hint="eastAsia"/>
        </w:rPr>
        <w:br/>
      </w:r>
      <w:r>
        <w:rPr>
          <w:rFonts w:hint="eastAsia"/>
        </w:rPr>
        <w:t>　　第二章 2020-2025年中国果冻食品行业环境分析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（一）2020-2025年中国经济增长状况</w:t>
      </w:r>
      <w:r>
        <w:rPr>
          <w:rFonts w:hint="eastAsia"/>
        </w:rPr>
        <w:br/>
      </w:r>
      <w:r>
        <w:rPr>
          <w:rFonts w:hint="eastAsia"/>
        </w:rPr>
        <w:t>　　（二）2020-2025年中国家庭消费与支出情况</w:t>
      </w:r>
      <w:r>
        <w:rPr>
          <w:rFonts w:hint="eastAsia"/>
        </w:rPr>
        <w:br/>
      </w:r>
      <w:r>
        <w:rPr>
          <w:rFonts w:hint="eastAsia"/>
        </w:rPr>
        <w:t>　　二、2020-2025年中国果冻食品行业社会环境分析</w:t>
      </w:r>
      <w:r>
        <w:rPr>
          <w:rFonts w:hint="eastAsia"/>
        </w:rPr>
        <w:br/>
      </w:r>
      <w:r>
        <w:rPr>
          <w:rFonts w:hint="eastAsia"/>
        </w:rPr>
        <w:t>　　（一）2020-2025年中国零售市场分析</w:t>
      </w:r>
      <w:r>
        <w:rPr>
          <w:rFonts w:hint="eastAsia"/>
        </w:rPr>
        <w:br/>
      </w:r>
      <w:r>
        <w:rPr>
          <w:rFonts w:hint="eastAsia"/>
        </w:rPr>
        <w:t>　　（二）2020-2025年中国居民消费水平分析</w:t>
      </w:r>
      <w:r>
        <w:rPr>
          <w:rFonts w:hint="eastAsia"/>
        </w:rPr>
        <w:br/>
      </w:r>
      <w:r>
        <w:rPr>
          <w:rFonts w:hint="eastAsia"/>
        </w:rPr>
        <w:t>　　三、2020-2025年中国果冻工艺发展水平</w:t>
      </w:r>
      <w:r>
        <w:rPr>
          <w:rFonts w:hint="eastAsia"/>
        </w:rPr>
        <w:br/>
      </w:r>
      <w:r>
        <w:rPr>
          <w:rFonts w:hint="eastAsia"/>
        </w:rPr>
        <w:t>　　四、2020-2025年中国果冻食品行业相关政策、法规、标准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第三章 2020-2025年中国果冻食品行业国内外市场动态综述</w:t>
      </w:r>
      <w:r>
        <w:rPr>
          <w:rFonts w:hint="eastAsia"/>
        </w:rPr>
        <w:br/>
      </w:r>
      <w:r>
        <w:rPr>
          <w:rFonts w:hint="eastAsia"/>
        </w:rPr>
        <w:t>　　一、2020-2025年中国果冻食品行业现状分析</w:t>
      </w:r>
      <w:r>
        <w:rPr>
          <w:rFonts w:hint="eastAsia"/>
        </w:rPr>
        <w:br/>
      </w:r>
      <w:r>
        <w:rPr>
          <w:rFonts w:hint="eastAsia"/>
        </w:rPr>
        <w:t>　　（一）2020-2025年中国果冻食品行业总销售额分析</w:t>
      </w:r>
      <w:r>
        <w:rPr>
          <w:rFonts w:hint="eastAsia"/>
        </w:rPr>
        <w:br/>
      </w:r>
      <w:r>
        <w:rPr>
          <w:rFonts w:hint="eastAsia"/>
        </w:rPr>
        <w:t>　　（二）2020-2025年中国果冻食品企业数量分析</w:t>
      </w:r>
      <w:r>
        <w:rPr>
          <w:rFonts w:hint="eastAsia"/>
        </w:rPr>
        <w:br/>
      </w:r>
      <w:r>
        <w:rPr>
          <w:rFonts w:hint="eastAsia"/>
        </w:rPr>
        <w:t>　　（三）2020-2025年中国果冻食品行业供需现状分析</w:t>
      </w:r>
      <w:r>
        <w:rPr>
          <w:rFonts w:hint="eastAsia"/>
        </w:rPr>
        <w:br/>
      </w:r>
      <w:r>
        <w:rPr>
          <w:rFonts w:hint="eastAsia"/>
        </w:rPr>
        <w:t>　　（三）行业优势——拥有完全自主知识产权</w:t>
      </w:r>
      <w:r>
        <w:rPr>
          <w:rFonts w:hint="eastAsia"/>
        </w:rPr>
        <w:br/>
      </w:r>
      <w:r>
        <w:rPr>
          <w:rFonts w:hint="eastAsia"/>
        </w:rPr>
        <w:t>　　三、2020-2025年中国果冻食品价格分析</w:t>
      </w:r>
      <w:r>
        <w:rPr>
          <w:rFonts w:hint="eastAsia"/>
        </w:rPr>
        <w:br/>
      </w:r>
      <w:r>
        <w:rPr>
          <w:rFonts w:hint="eastAsia"/>
        </w:rPr>
        <w:t>　　（一）2020-2025年中国果冻食品价格分析</w:t>
      </w:r>
      <w:r>
        <w:rPr>
          <w:rFonts w:hint="eastAsia"/>
        </w:rPr>
        <w:br/>
      </w:r>
      <w:r>
        <w:rPr>
          <w:rFonts w:hint="eastAsia"/>
        </w:rPr>
        <w:t>　　（二）2025-2031年中国果冻食品价格预测</w:t>
      </w:r>
      <w:r>
        <w:rPr>
          <w:rFonts w:hint="eastAsia"/>
        </w:rPr>
        <w:br/>
      </w:r>
      <w:r>
        <w:rPr>
          <w:rFonts w:hint="eastAsia"/>
        </w:rPr>
        <w:t>　　四、2020-2025年中国果冻食品行业进出口状况分析</w:t>
      </w:r>
      <w:r>
        <w:rPr>
          <w:rFonts w:hint="eastAsia"/>
        </w:rPr>
        <w:br/>
      </w:r>
      <w:r>
        <w:rPr>
          <w:rFonts w:hint="eastAsia"/>
        </w:rPr>
        <w:t>　　（一）2020-2025年中国果冻食品进出口情况概述</w:t>
      </w:r>
      <w:r>
        <w:rPr>
          <w:rFonts w:hint="eastAsia"/>
        </w:rPr>
        <w:br/>
      </w:r>
      <w:r>
        <w:rPr>
          <w:rFonts w:hint="eastAsia"/>
        </w:rPr>
        <w:t>　　（二）2020-2025年美洲地区主要国家市场概况</w:t>
      </w:r>
      <w:r>
        <w:rPr>
          <w:rFonts w:hint="eastAsia"/>
        </w:rPr>
        <w:br/>
      </w:r>
      <w:r>
        <w:rPr>
          <w:rFonts w:hint="eastAsia"/>
        </w:rPr>
        <w:t>　　（三）2020-2025年欧洲地区主要国家市场概况</w:t>
      </w:r>
      <w:r>
        <w:rPr>
          <w:rFonts w:hint="eastAsia"/>
        </w:rPr>
        <w:br/>
      </w:r>
      <w:r>
        <w:rPr>
          <w:rFonts w:hint="eastAsia"/>
        </w:rPr>
        <w:t>　　（四）2020-2025年亚洲地区主要国家市场概况</w:t>
      </w:r>
      <w:r>
        <w:rPr>
          <w:rFonts w:hint="eastAsia"/>
        </w:rPr>
        <w:br/>
      </w:r>
      <w:r>
        <w:rPr>
          <w:rFonts w:hint="eastAsia"/>
        </w:rPr>
        <w:t>　　第四章 2020-2025年中国果冻食品消费者购买行为分析</w:t>
      </w:r>
      <w:r>
        <w:rPr>
          <w:rFonts w:hint="eastAsia"/>
        </w:rPr>
        <w:br/>
      </w:r>
      <w:r>
        <w:rPr>
          <w:rFonts w:hint="eastAsia"/>
        </w:rPr>
        <w:t>　　一、2020-2025年中国果冻食品品牌分析</w:t>
      </w:r>
      <w:r>
        <w:rPr>
          <w:rFonts w:hint="eastAsia"/>
        </w:rPr>
        <w:br/>
      </w:r>
      <w:r>
        <w:rPr>
          <w:rFonts w:hint="eastAsia"/>
        </w:rPr>
        <w:t>　　（一）2020-2025年消费者最常购买品牌排名</w:t>
      </w:r>
      <w:r>
        <w:rPr>
          <w:rFonts w:hint="eastAsia"/>
        </w:rPr>
        <w:br/>
      </w:r>
      <w:r>
        <w:rPr>
          <w:rFonts w:hint="eastAsia"/>
        </w:rPr>
        <w:t>　　（二）2020-2025年不同消费者的品牌习惯</w:t>
      </w:r>
      <w:r>
        <w:rPr>
          <w:rFonts w:hint="eastAsia"/>
        </w:rPr>
        <w:br/>
      </w:r>
      <w:r>
        <w:rPr>
          <w:rFonts w:hint="eastAsia"/>
        </w:rPr>
        <w:t>　　（三）2020-2025年中国果冻食品理想品牌排名</w:t>
      </w:r>
      <w:r>
        <w:rPr>
          <w:rFonts w:hint="eastAsia"/>
        </w:rPr>
        <w:br/>
      </w:r>
      <w:r>
        <w:rPr>
          <w:rFonts w:hint="eastAsia"/>
        </w:rPr>
        <w:t>　　二、2020-2025年中国果冻食品消费者消费频率分析</w:t>
      </w:r>
      <w:r>
        <w:rPr>
          <w:rFonts w:hint="eastAsia"/>
        </w:rPr>
        <w:br/>
      </w:r>
      <w:r>
        <w:rPr>
          <w:rFonts w:hint="eastAsia"/>
        </w:rPr>
        <w:t>　　三、2020-2025年中国果冻食品消费者消费习惯分析</w:t>
      </w:r>
      <w:r>
        <w:rPr>
          <w:rFonts w:hint="eastAsia"/>
        </w:rPr>
        <w:br/>
      </w:r>
      <w:r>
        <w:rPr>
          <w:rFonts w:hint="eastAsia"/>
        </w:rPr>
        <w:t>　　（一）消费者对口味种类选择</w:t>
      </w:r>
      <w:r>
        <w:rPr>
          <w:rFonts w:hint="eastAsia"/>
        </w:rPr>
        <w:br/>
      </w:r>
      <w:r>
        <w:rPr>
          <w:rFonts w:hint="eastAsia"/>
        </w:rPr>
        <w:t>　　（二）消费者对包装形式选择</w:t>
      </w:r>
      <w:r>
        <w:rPr>
          <w:rFonts w:hint="eastAsia"/>
        </w:rPr>
        <w:br/>
      </w:r>
      <w:r>
        <w:rPr>
          <w:rFonts w:hint="eastAsia"/>
        </w:rPr>
        <w:t>　　（三）价格对消费者的影响</w:t>
      </w:r>
      <w:r>
        <w:rPr>
          <w:rFonts w:hint="eastAsia"/>
        </w:rPr>
        <w:br/>
      </w:r>
      <w:r>
        <w:rPr>
          <w:rFonts w:hint="eastAsia"/>
        </w:rPr>
        <w:t>　　（四）消费者食用的场合</w:t>
      </w:r>
      <w:r>
        <w:rPr>
          <w:rFonts w:hint="eastAsia"/>
        </w:rPr>
        <w:br/>
      </w:r>
      <w:r>
        <w:rPr>
          <w:rFonts w:hint="eastAsia"/>
        </w:rPr>
        <w:t>　　（五）购买渠道分布</w:t>
      </w:r>
      <w:r>
        <w:rPr>
          <w:rFonts w:hint="eastAsia"/>
        </w:rPr>
        <w:br/>
      </w:r>
      <w:r>
        <w:rPr>
          <w:rFonts w:hint="eastAsia"/>
        </w:rPr>
        <w:t>　　第五章 2020-2025年中国果冻食品细分市场分析</w:t>
      </w:r>
      <w:r>
        <w:rPr>
          <w:rFonts w:hint="eastAsia"/>
        </w:rPr>
        <w:br/>
      </w:r>
      <w:r>
        <w:rPr>
          <w:rFonts w:hint="eastAsia"/>
        </w:rPr>
        <w:t>　　一、2020-2025年中国果冻食品主要消费人群状况构成分析</w:t>
      </w:r>
      <w:r>
        <w:rPr>
          <w:rFonts w:hint="eastAsia"/>
        </w:rPr>
        <w:br/>
      </w:r>
      <w:r>
        <w:rPr>
          <w:rFonts w:hint="eastAsia"/>
        </w:rPr>
        <w:t>　　（一）不同性别消费者的消费状况分析</w:t>
      </w:r>
      <w:r>
        <w:rPr>
          <w:rFonts w:hint="eastAsia"/>
        </w:rPr>
        <w:br/>
      </w:r>
      <w:r>
        <w:rPr>
          <w:rFonts w:hint="eastAsia"/>
        </w:rPr>
        <w:t>　　（二）不同年龄消费者的消费状况分析</w:t>
      </w:r>
      <w:r>
        <w:rPr>
          <w:rFonts w:hint="eastAsia"/>
        </w:rPr>
        <w:br/>
      </w:r>
      <w:r>
        <w:rPr>
          <w:rFonts w:hint="eastAsia"/>
        </w:rPr>
        <w:t>　　（三）不同收入消费者的消费状况分析</w:t>
      </w:r>
      <w:r>
        <w:rPr>
          <w:rFonts w:hint="eastAsia"/>
        </w:rPr>
        <w:br/>
      </w:r>
      <w:r>
        <w:rPr>
          <w:rFonts w:hint="eastAsia"/>
        </w:rPr>
        <w:t>　　二、2020-2025年中国果冻食品区域市场分析</w:t>
      </w:r>
      <w:r>
        <w:rPr>
          <w:rFonts w:hint="eastAsia"/>
        </w:rPr>
        <w:br/>
      </w:r>
      <w:r>
        <w:rPr>
          <w:rFonts w:hint="eastAsia"/>
        </w:rPr>
        <w:t>　　（一）北京</w:t>
      </w:r>
      <w:r>
        <w:rPr>
          <w:rFonts w:hint="eastAsia"/>
        </w:rPr>
        <w:br/>
      </w:r>
      <w:r>
        <w:rPr>
          <w:rFonts w:hint="eastAsia"/>
        </w:rPr>
        <w:t>　　（二）上海</w:t>
      </w:r>
      <w:r>
        <w:rPr>
          <w:rFonts w:hint="eastAsia"/>
        </w:rPr>
        <w:br/>
      </w:r>
      <w:r>
        <w:rPr>
          <w:rFonts w:hint="eastAsia"/>
        </w:rPr>
        <w:t>　　（三）广州</w:t>
      </w:r>
      <w:r>
        <w:rPr>
          <w:rFonts w:hint="eastAsia"/>
        </w:rPr>
        <w:br/>
      </w:r>
      <w:r>
        <w:rPr>
          <w:rFonts w:hint="eastAsia"/>
        </w:rPr>
        <w:t>　　（四）深圳</w:t>
      </w:r>
      <w:r>
        <w:rPr>
          <w:rFonts w:hint="eastAsia"/>
        </w:rPr>
        <w:br/>
      </w:r>
      <w:r>
        <w:rPr>
          <w:rFonts w:hint="eastAsia"/>
        </w:rPr>
        <w:t>　　（五）成都</w:t>
      </w:r>
      <w:r>
        <w:rPr>
          <w:rFonts w:hint="eastAsia"/>
        </w:rPr>
        <w:br/>
      </w:r>
      <w:r>
        <w:rPr>
          <w:rFonts w:hint="eastAsia"/>
        </w:rPr>
        <w:t>　　（六）重庆</w:t>
      </w:r>
      <w:r>
        <w:rPr>
          <w:rFonts w:hint="eastAsia"/>
        </w:rPr>
        <w:br/>
      </w:r>
      <w:r>
        <w:rPr>
          <w:rFonts w:hint="eastAsia"/>
        </w:rPr>
        <w:t>　　（七）武汉</w:t>
      </w:r>
      <w:r>
        <w:rPr>
          <w:rFonts w:hint="eastAsia"/>
        </w:rPr>
        <w:br/>
      </w:r>
      <w:r>
        <w:rPr>
          <w:rFonts w:hint="eastAsia"/>
        </w:rPr>
        <w:t>　　（八）西安</w:t>
      </w:r>
      <w:r>
        <w:rPr>
          <w:rFonts w:hint="eastAsia"/>
        </w:rPr>
        <w:br/>
      </w:r>
      <w:r>
        <w:rPr>
          <w:rFonts w:hint="eastAsia"/>
        </w:rPr>
        <w:t>　　（九）沈阳</w:t>
      </w:r>
      <w:r>
        <w:rPr>
          <w:rFonts w:hint="eastAsia"/>
        </w:rPr>
        <w:br/>
      </w:r>
      <w:r>
        <w:rPr>
          <w:rFonts w:hint="eastAsia"/>
        </w:rPr>
        <w:t>　　（十）南京</w:t>
      </w:r>
      <w:r>
        <w:rPr>
          <w:rFonts w:hint="eastAsia"/>
        </w:rPr>
        <w:br/>
      </w:r>
      <w:r>
        <w:rPr>
          <w:rFonts w:hint="eastAsia"/>
        </w:rPr>
        <w:t>　　第六章 2020-2025年中国果冻食品行业整体竞争态势分析</w:t>
      </w:r>
      <w:r>
        <w:rPr>
          <w:rFonts w:hint="eastAsia"/>
        </w:rPr>
        <w:br/>
      </w:r>
      <w:r>
        <w:rPr>
          <w:rFonts w:hint="eastAsia"/>
        </w:rPr>
        <w:t>　　一、2020-2025年中国果冻食品市场竞争特点</w:t>
      </w:r>
      <w:r>
        <w:rPr>
          <w:rFonts w:hint="eastAsia"/>
        </w:rPr>
        <w:br/>
      </w:r>
      <w:r>
        <w:rPr>
          <w:rFonts w:hint="eastAsia"/>
        </w:rPr>
        <w:t>　　（一）企业数量多</w:t>
      </w:r>
      <w:r>
        <w:rPr>
          <w:rFonts w:hint="eastAsia"/>
        </w:rPr>
        <w:br/>
      </w:r>
      <w:r>
        <w:rPr>
          <w:rFonts w:hint="eastAsia"/>
        </w:rPr>
        <w:t>　　（二）区域性</w:t>
      </w:r>
      <w:r>
        <w:rPr>
          <w:rFonts w:hint="eastAsia"/>
        </w:rPr>
        <w:br/>
      </w:r>
      <w:r>
        <w:rPr>
          <w:rFonts w:hint="eastAsia"/>
        </w:rPr>
        <w:t>　　（三）市场高度集中</w:t>
      </w:r>
      <w:r>
        <w:rPr>
          <w:rFonts w:hint="eastAsia"/>
        </w:rPr>
        <w:br/>
      </w:r>
      <w:r>
        <w:rPr>
          <w:rFonts w:hint="eastAsia"/>
        </w:rPr>
        <w:t>　　二、2020-2025年中国休闲食品的竞争格局</w:t>
      </w:r>
      <w:r>
        <w:rPr>
          <w:rFonts w:hint="eastAsia"/>
        </w:rPr>
        <w:br/>
      </w:r>
      <w:r>
        <w:rPr>
          <w:rFonts w:hint="eastAsia"/>
        </w:rPr>
        <w:t>　　三、2020-2025年中国果冻食品市场竞争现状分析</w:t>
      </w:r>
      <w:r>
        <w:rPr>
          <w:rFonts w:hint="eastAsia"/>
        </w:rPr>
        <w:br/>
      </w:r>
      <w:r>
        <w:rPr>
          <w:rFonts w:hint="eastAsia"/>
        </w:rPr>
        <w:t>　　（一）品牌竞争</w:t>
      </w:r>
      <w:r>
        <w:rPr>
          <w:rFonts w:hint="eastAsia"/>
        </w:rPr>
        <w:br/>
      </w:r>
      <w:r>
        <w:rPr>
          <w:rFonts w:hint="eastAsia"/>
        </w:rPr>
        <w:t>　　（二）价格竞争</w:t>
      </w:r>
      <w:r>
        <w:rPr>
          <w:rFonts w:hint="eastAsia"/>
        </w:rPr>
        <w:br/>
      </w:r>
      <w:r>
        <w:rPr>
          <w:rFonts w:hint="eastAsia"/>
        </w:rPr>
        <w:t>　　（三）产品多样化竞争</w:t>
      </w:r>
      <w:r>
        <w:rPr>
          <w:rFonts w:hint="eastAsia"/>
        </w:rPr>
        <w:br/>
      </w:r>
      <w:r>
        <w:rPr>
          <w:rFonts w:hint="eastAsia"/>
        </w:rPr>
        <w:t>　　第七章 中国果冻食品行业优势企业介绍</w:t>
      </w:r>
      <w:r>
        <w:rPr>
          <w:rFonts w:hint="eastAsia"/>
        </w:rPr>
        <w:br/>
      </w:r>
      <w:r>
        <w:rPr>
          <w:rFonts w:hint="eastAsia"/>
        </w:rPr>
        <w:t>　　一、喜之郎</w:t>
      </w:r>
      <w:r>
        <w:rPr>
          <w:rFonts w:hint="eastAsia"/>
        </w:rPr>
        <w:br/>
      </w:r>
      <w:r>
        <w:rPr>
          <w:rFonts w:hint="eastAsia"/>
        </w:rPr>
        <w:t>　　（一）品牌介绍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二、亲亲</w:t>
      </w:r>
      <w:r>
        <w:rPr>
          <w:rFonts w:hint="eastAsia"/>
        </w:rPr>
        <w:br/>
      </w:r>
      <w:r>
        <w:rPr>
          <w:rFonts w:hint="eastAsia"/>
        </w:rPr>
        <w:t>　　（一）品牌介绍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三、蜡笔小新</w:t>
      </w:r>
      <w:r>
        <w:rPr>
          <w:rFonts w:hint="eastAsia"/>
        </w:rPr>
        <w:br/>
      </w:r>
      <w:r>
        <w:rPr>
          <w:rFonts w:hint="eastAsia"/>
        </w:rPr>
        <w:t>　　（一）品牌介绍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四、旺旺</w:t>
      </w:r>
      <w:r>
        <w:rPr>
          <w:rFonts w:hint="eastAsia"/>
        </w:rPr>
        <w:br/>
      </w:r>
      <w:r>
        <w:rPr>
          <w:rFonts w:hint="eastAsia"/>
        </w:rPr>
        <w:t>　　（一）品牌介绍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五、金娃</w:t>
      </w:r>
      <w:r>
        <w:rPr>
          <w:rFonts w:hint="eastAsia"/>
        </w:rPr>
        <w:br/>
      </w:r>
      <w:r>
        <w:rPr>
          <w:rFonts w:hint="eastAsia"/>
        </w:rPr>
        <w:t>　　（一）品牌介绍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六、徐福记</w:t>
      </w:r>
      <w:r>
        <w:rPr>
          <w:rFonts w:hint="eastAsia"/>
        </w:rPr>
        <w:br/>
      </w:r>
      <w:r>
        <w:rPr>
          <w:rFonts w:hint="eastAsia"/>
        </w:rPr>
        <w:t>　　（一）品牌介绍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第八章 2020-2025年中国果冻食品相关行业分析</w:t>
      </w:r>
      <w:r>
        <w:rPr>
          <w:rFonts w:hint="eastAsia"/>
        </w:rPr>
        <w:br/>
      </w:r>
      <w:r>
        <w:rPr>
          <w:rFonts w:hint="eastAsia"/>
        </w:rPr>
        <w:t>　　一、2020-2025年中国农产品发展状况分析</w:t>
      </w:r>
      <w:r>
        <w:rPr>
          <w:rFonts w:hint="eastAsia"/>
        </w:rPr>
        <w:br/>
      </w:r>
      <w:r>
        <w:rPr>
          <w:rFonts w:hint="eastAsia"/>
        </w:rPr>
        <w:t>　　（一）甘蔗</w:t>
      </w:r>
      <w:r>
        <w:rPr>
          <w:rFonts w:hint="eastAsia"/>
        </w:rPr>
        <w:br/>
      </w:r>
      <w:r>
        <w:rPr>
          <w:rFonts w:hint="eastAsia"/>
        </w:rPr>
        <w:t>　　（二）魔芋粉</w:t>
      </w:r>
      <w:r>
        <w:rPr>
          <w:rFonts w:hint="eastAsia"/>
        </w:rPr>
        <w:br/>
      </w:r>
      <w:r>
        <w:rPr>
          <w:rFonts w:hint="eastAsia"/>
        </w:rPr>
        <w:t>　　（三）海藻</w:t>
      </w:r>
      <w:r>
        <w:rPr>
          <w:rFonts w:hint="eastAsia"/>
        </w:rPr>
        <w:br/>
      </w:r>
      <w:r>
        <w:rPr>
          <w:rFonts w:hint="eastAsia"/>
        </w:rPr>
        <w:t>　　（四）水果</w:t>
      </w:r>
      <w:r>
        <w:rPr>
          <w:rFonts w:hint="eastAsia"/>
        </w:rPr>
        <w:br/>
      </w:r>
      <w:r>
        <w:rPr>
          <w:rFonts w:hint="eastAsia"/>
        </w:rPr>
        <w:t>　　二、2020-2025年中国其他休闲食品发展情况分析</w:t>
      </w:r>
      <w:r>
        <w:rPr>
          <w:rFonts w:hint="eastAsia"/>
        </w:rPr>
        <w:br/>
      </w:r>
      <w:r>
        <w:rPr>
          <w:rFonts w:hint="eastAsia"/>
        </w:rPr>
        <w:t>　　（一）膨化休闲食品</w:t>
      </w:r>
      <w:r>
        <w:rPr>
          <w:rFonts w:hint="eastAsia"/>
        </w:rPr>
        <w:br/>
      </w:r>
      <w:r>
        <w:rPr>
          <w:rFonts w:hint="eastAsia"/>
        </w:rPr>
        <w:t>　　（二）海苔休闲食品</w:t>
      </w:r>
      <w:r>
        <w:rPr>
          <w:rFonts w:hint="eastAsia"/>
        </w:rPr>
        <w:br/>
      </w:r>
      <w:r>
        <w:rPr>
          <w:rFonts w:hint="eastAsia"/>
        </w:rPr>
        <w:t>　　（三）其他糖类休闲食品</w:t>
      </w:r>
      <w:r>
        <w:rPr>
          <w:rFonts w:hint="eastAsia"/>
        </w:rPr>
        <w:br/>
      </w:r>
      <w:r>
        <w:rPr>
          <w:rFonts w:hint="eastAsia"/>
        </w:rPr>
        <w:t>　　第九章 2025-2031年中国果冻食品未来发展预测及投资前景分析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一、2020-2025年中国果冻食品行业存在的问题及应对策略分析</w:t>
      </w:r>
      <w:r>
        <w:rPr>
          <w:rFonts w:hint="eastAsia"/>
        </w:rPr>
        <w:br/>
      </w:r>
      <w:r>
        <w:rPr>
          <w:rFonts w:hint="eastAsia"/>
        </w:rPr>
        <w:t>　　（一） 主要问题与发展受限</w:t>
      </w:r>
      <w:r>
        <w:rPr>
          <w:rFonts w:hint="eastAsia"/>
        </w:rPr>
        <w:br/>
      </w:r>
      <w:r>
        <w:rPr>
          <w:rFonts w:hint="eastAsia"/>
        </w:rPr>
        <w:t>　　（二） 基本应对的策略</w:t>
      </w:r>
      <w:r>
        <w:rPr>
          <w:rFonts w:hint="eastAsia"/>
        </w:rPr>
        <w:br/>
      </w:r>
      <w:r>
        <w:rPr>
          <w:rFonts w:hint="eastAsia"/>
        </w:rPr>
        <w:t>　　二、2025-2031年中国果冻食品行业未来发展预测分析</w:t>
      </w:r>
      <w:r>
        <w:rPr>
          <w:rFonts w:hint="eastAsia"/>
        </w:rPr>
        <w:br/>
      </w:r>
      <w:r>
        <w:rPr>
          <w:rFonts w:hint="eastAsia"/>
        </w:rPr>
        <w:t>　　（一）2025-2031年中国果冻食品行业发展分析</w:t>
      </w:r>
      <w:r>
        <w:rPr>
          <w:rFonts w:hint="eastAsia"/>
        </w:rPr>
        <w:br/>
      </w:r>
      <w:r>
        <w:rPr>
          <w:rFonts w:hint="eastAsia"/>
        </w:rPr>
        <w:t>　　（二）2025-2031年中国果冻食品行业技术开发方向</w:t>
      </w:r>
      <w:r>
        <w:rPr>
          <w:rFonts w:hint="eastAsia"/>
        </w:rPr>
        <w:br/>
      </w:r>
      <w:r>
        <w:rPr>
          <w:rFonts w:hint="eastAsia"/>
        </w:rPr>
        <w:t>　　（三）2025-2031年中国果冻食品行业“十一五”整体规划及预测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三、2025-2031年中国果冻食品行业投资前景分析</w:t>
      </w:r>
      <w:r>
        <w:rPr>
          <w:rFonts w:hint="eastAsia"/>
        </w:rPr>
        <w:br/>
      </w:r>
      <w:r>
        <w:rPr>
          <w:rFonts w:hint="eastAsia"/>
        </w:rPr>
        <w:t>　　第十章 (中-智-林)2025-2031年中国果冻食品投资风险及建议</w:t>
      </w:r>
      <w:r>
        <w:rPr>
          <w:rFonts w:hint="eastAsia"/>
        </w:rPr>
        <w:br/>
      </w:r>
      <w:r>
        <w:rPr>
          <w:rFonts w:hint="eastAsia"/>
        </w:rPr>
        <w:t>　　一、2025-2031年中国果冻行业投资风险分析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（六）防范措施</w:t>
      </w:r>
      <w:r>
        <w:rPr>
          <w:rFonts w:hint="eastAsia"/>
        </w:rPr>
        <w:br/>
      </w:r>
      <w:r>
        <w:rPr>
          <w:rFonts w:hint="eastAsia"/>
        </w:rPr>
        <w:t>　　二、建议</w:t>
      </w:r>
      <w:r>
        <w:rPr>
          <w:rFonts w:hint="eastAsia"/>
        </w:rPr>
        <w:br/>
      </w:r>
      <w:r>
        <w:rPr>
          <w:rFonts w:hint="eastAsia"/>
        </w:rPr>
        <w:t>　　（一）产品策略建议</w:t>
      </w:r>
      <w:r>
        <w:rPr>
          <w:rFonts w:hint="eastAsia"/>
        </w:rPr>
        <w:br/>
      </w:r>
      <w:r>
        <w:rPr>
          <w:rFonts w:hint="eastAsia"/>
        </w:rPr>
        <w:t>　　（二）技术创新建议</w:t>
      </w:r>
      <w:r>
        <w:rPr>
          <w:rFonts w:hint="eastAsia"/>
        </w:rPr>
        <w:br/>
      </w:r>
      <w:r>
        <w:rPr>
          <w:rFonts w:hint="eastAsia"/>
        </w:rPr>
        <w:t>　　（三）品牌推广策略建议</w:t>
      </w:r>
      <w:r>
        <w:rPr>
          <w:rFonts w:hint="eastAsia"/>
        </w:rPr>
        <w:br/>
      </w:r>
      <w:r>
        <w:rPr>
          <w:rFonts w:hint="eastAsia"/>
        </w:rPr>
        <w:t>　　（四）销售渠道策略建议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果冻食品行业类别</w:t>
      </w:r>
      <w:r>
        <w:rPr>
          <w:rFonts w:hint="eastAsia"/>
        </w:rPr>
        <w:br/>
      </w:r>
      <w:r>
        <w:rPr>
          <w:rFonts w:hint="eastAsia"/>
        </w:rPr>
        <w:t>　　图表 果冻食品行业产业链调研</w:t>
      </w:r>
      <w:r>
        <w:rPr>
          <w:rFonts w:hint="eastAsia"/>
        </w:rPr>
        <w:br/>
      </w:r>
      <w:r>
        <w:rPr>
          <w:rFonts w:hint="eastAsia"/>
        </w:rPr>
        <w:t>　　图表 果冻食品行业现状</w:t>
      </w:r>
      <w:r>
        <w:rPr>
          <w:rFonts w:hint="eastAsia"/>
        </w:rPr>
        <w:br/>
      </w:r>
      <w:r>
        <w:rPr>
          <w:rFonts w:hint="eastAsia"/>
        </w:rPr>
        <w:t>　　图表 果冻食品行业标准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2025年中国果冻食品行业产能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2020-2025年中国果冻食品行业产量统计</w:t>
      </w:r>
      <w:r>
        <w:rPr>
          <w:rFonts w:hint="eastAsia"/>
        </w:rPr>
        <w:br/>
      </w:r>
      <w:r>
        <w:rPr>
          <w:rFonts w:hint="eastAsia"/>
        </w:rPr>
        <w:t>　　图表 果冻食品行业动态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2020-2025年中国果冻食品市场需求量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2025年中国果冻食品行业需求区域调研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2020-2025年中国果冻食品行情</w:t>
      </w:r>
      <w:r>
        <w:rPr>
          <w:rFonts w:hint="eastAsia"/>
        </w:rPr>
        <w:br/>
      </w:r>
      <w:r>
        <w:rPr>
          <w:rFonts w:hint="eastAsia"/>
        </w:rPr>
        <w:t>　　图表 2020-2025年中国果冻食品价格走势图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2020-2025年中国果冻食品行业销售收入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2020-2025年中国果冻食品行业盈利情况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2020-2025年中国果冻食品进口统计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**地区果冻食品市场规模</w:t>
      </w:r>
      <w:r>
        <w:rPr>
          <w:rFonts w:hint="eastAsia"/>
        </w:rPr>
        <w:br/>
      </w:r>
      <w:r>
        <w:rPr>
          <w:rFonts w:hint="eastAsia"/>
        </w:rPr>
        <w:t>　　图表 **地区果冻食品行业市场需求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**地区果冻食品市场调研</w:t>
      </w:r>
      <w:r>
        <w:rPr>
          <w:rFonts w:hint="eastAsia"/>
        </w:rPr>
        <w:br/>
      </w:r>
      <w:r>
        <w:rPr>
          <w:rFonts w:hint="eastAsia"/>
        </w:rPr>
        <w:t>　　图表 **地区果冻食品行业市场需求分析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**地区果冻食品市场规模</w:t>
      </w:r>
      <w:r>
        <w:rPr>
          <w:rFonts w:hint="eastAsia"/>
        </w:rPr>
        <w:br/>
      </w:r>
      <w:r>
        <w:rPr>
          <w:rFonts w:hint="eastAsia"/>
        </w:rPr>
        <w:t>　　图表 **地区果冻食品行业市场需求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**地区果冻食品市场调研</w:t>
      </w:r>
      <w:r>
        <w:rPr>
          <w:rFonts w:hint="eastAsia"/>
        </w:rPr>
        <w:br/>
      </w:r>
      <w:r>
        <w:rPr>
          <w:rFonts w:hint="eastAsia"/>
        </w:rPr>
        <w:t>　　图表 **地区果冻食品行业市场需求分析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果冻食品行业竞争对手分析</w:t>
      </w:r>
      <w:r>
        <w:rPr>
          <w:rFonts w:hint="eastAsia"/>
        </w:rPr>
        <w:br/>
      </w:r>
      <w:r>
        <w:rPr>
          <w:rFonts w:hint="eastAsia"/>
        </w:rPr>
        <w:t>　　图表 果冻食品重点企业（一）基本信息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2025-2031年中国果冻食品行业市场规模预测</w:t>
      </w:r>
      <w:r>
        <w:rPr>
          <w:rFonts w:hint="eastAsia"/>
        </w:rPr>
        <w:br/>
      </w:r>
      <w:r>
        <w:rPr>
          <w:rFonts w:hint="eastAsia"/>
        </w:rPr>
        <w:t>　　图表 果冻食品行业准入条件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2025-2031年中国果冻食品市场前景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e5ae4ddb48f0" w:history="1">
        <w:r>
          <w:rPr>
            <w:rStyle w:val="Hyperlink"/>
          </w:rPr>
          <w:t>2025-2031年中国果冻食品行业现状调研与前景分析报告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5e5ae4ddb48f0" w:history="1">
        <w:r>
          <w:rPr>
            <w:rStyle w:val="Hyperlink"/>
          </w:rPr>
          <w:t>https://www.20087.com/0/05/GuoDongShiPinShiChangXianZhuangHeQianJing.html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热点：蒟蒻果冻、果冻食品分类号、淘吉果冻、果冻食品厂、果冻原料、果冻食品分类属于哪个、果冻百科、果冻食品类别是什么、果冻食品厂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aa81257724550" w:history="1">
      <w:r>
        <w:rPr>
          <w:rStyle w:val="Hyperlink"/>
        </w:rPr>
        <w:t>2025-2031年中国果冻食品行业现状调研与前景分析报告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oDongShiPinShiChangXianZhuangHeQianJing.html" TargetMode="External" Id="Rb185e5ae4dd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oDongShiPinShiChangXianZhuangHeQianJing.html" TargetMode="External" Id="R6d0aa8125772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2025-03-08T06:56:00Z</dcterms:created>
  <dcterms:modified xsi:type="dcterms:W3CDTF">2025-03-08T07:56:00Z</dcterms:modified>
  <dc:subject>2025-2031年中国果冻食品行业现状调研与前景分析报告</dc:subject>
  <dc:title>2025-2031年中国果冻食品行业现状调研与前景分析报告</dc:title>
  <cp:keywords>2025-2031年中国果冻食品行业现状调研与前景分析报告</cp:keywords>
  <dc:description>2025-2031年中国果冻食品行业现状调研与前景分析报告</dc:description>
</cp:coreProperties>
</file>