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b1bec13b43d3" w:history="1">
              <w:r>
                <w:rPr>
                  <w:rStyle w:val="Hyperlink"/>
                </w:rPr>
                <w:t>2025-2031年中国艺术瓷发展现状调研与市场前景分析报告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b1bec13b43d3" w:history="1">
              <w:r>
                <w:rPr>
                  <w:rStyle w:val="Hyperlink"/>
                </w:rPr>
                <w:t>2025-2031年中国艺术瓷发展现状调研与市场前景分析报告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5b1bec13b43d3" w:history="1">
                <w:r>
                  <w:rPr>
                    <w:rStyle w:val="Hyperlink"/>
                  </w:rPr>
                  <w:t>https://www.20087.com/0/55/YiShuCiShiChangQianJingYuCe.html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以其独特的工艺美学和文化价值，在装饰品市场中占据重要地位。现代艺术瓷不仅在制作工艺上继承了传统技艺，还在设计风格上不断创新，融合了当代艺术元素，吸引了更广泛的消费群体。例如，采用3D打印技术辅助手工制作，既保留了手工艺品的独特性，又提升了生产效率。此外，一些高端品牌还推出了限量版艺术瓷作品，增加了收藏价值。然而，市场上产品质量参差不齐，部分产品可能存在工艺粗糙或缺乏创新的问题。</w:t>
      </w:r>
      <w:r>
        <w:rPr>
          <w:rFonts w:hint="eastAsia"/>
        </w:rPr>
        <w:br/>
      </w:r>
      <w:r>
        <w:rPr>
          <w:rFonts w:hint="eastAsia"/>
        </w:rPr>
        <w:t>　　未来，艺术瓷的发展将更加注重个性化定制与文化传承。一方面，通过引入数字设计工具和智能制造技术，实现根据客户需求进行个性化定制，满足不同消费者的审美需求；另一方面，结合非物质文化遗产保护理念，深入挖掘传统工艺的文化内涵，开发具有历史故事和地域特色的艺术瓷产品，增强产品的文化附加值。此外，探索其在智能家居和互动体验中的应用潜力，如开发具备智能照明功能的艺术瓷摆件，提供全面的技术支持，也是未来发展的一个重要方向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b1bec13b43d3" w:history="1">
        <w:r>
          <w:rPr>
            <w:rStyle w:val="Hyperlink"/>
          </w:rPr>
          <w:t>2025-2031年中国艺术瓷发展现状调研与市场前景分析报告</w:t>
        </w:r>
      </w:hyperlink>
      <w:r>
        <w:rPr>
          <w:rFonts w:hint="eastAsia"/>
        </w:rPr>
        <w:t>》以专业视角，从宏观至微观深入剖析了艺术瓷行业的现状。艺术瓷报告基于详实数据，细致分析了艺术瓷市场需求、市场规模及价格动态，同时探讨了产业链上下游的影响因素。进一步细分市场，揭示了艺术瓷各细分领域的具体状况。此外，报告还科学预测了艺术瓷市场前景与发展趋势，对重点企业的经营状况、品牌影响力、市场集中度及竞争格局进行了阐述，并就艺术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艺术瓷行业概述</w:t>
      </w:r>
      <w:r>
        <w:rPr>
          <w:rFonts w:hint="eastAsia"/>
        </w:rPr>
        <w:br/>
      </w:r>
      <w:r>
        <w:rPr>
          <w:rFonts w:hint="eastAsia"/>
        </w:rPr>
        <w:t>　　第一节 艺术瓷定义与分类</w:t>
      </w:r>
      <w:r>
        <w:rPr>
          <w:rFonts w:hint="eastAsia"/>
        </w:rPr>
        <w:br/>
      </w:r>
      <w:r>
        <w:rPr>
          <w:rFonts w:hint="eastAsia"/>
        </w:rPr>
        <w:t>　　第二节 艺术瓷应用领域</w:t>
      </w:r>
      <w:r>
        <w:rPr>
          <w:rFonts w:hint="eastAsia"/>
        </w:rPr>
        <w:br/>
      </w:r>
      <w:r>
        <w:rPr>
          <w:rFonts w:hint="eastAsia"/>
        </w:rPr>
        <w:t>　　第三节 艺术瓷行业经济指标分析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一、艺术瓷行业赢利性评估</w:t>
      </w:r>
      <w:r>
        <w:rPr>
          <w:rFonts w:hint="eastAsia"/>
        </w:rPr>
        <w:br/>
      </w:r>
      <w:r>
        <w:rPr>
          <w:rFonts w:hint="eastAsia"/>
        </w:rPr>
        <w:t>　　　　二、艺术瓷行业成长速度分析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四、艺术瓷行业进入壁垒分析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五、艺术瓷行业风险性评估</w:t>
      </w:r>
      <w:r>
        <w:rPr>
          <w:rFonts w:hint="eastAsia"/>
        </w:rPr>
        <w:br/>
      </w:r>
      <w:r>
        <w:rPr>
          <w:rFonts w:hint="eastAsia"/>
        </w:rPr>
        <w:t>　　　　六、艺术瓷行业周期性分析</w:t>
      </w:r>
      <w:r>
        <w:rPr>
          <w:rFonts w:hint="eastAsia"/>
        </w:rPr>
        <w:br/>
      </w:r>
      <w:r>
        <w:rPr>
          <w:rFonts w:hint="eastAsia"/>
        </w:rPr>
        <w:t>　　　　七、艺术瓷行业竞争程度指标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八、艺术瓷行业成熟度综合分析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2024-2025年全球艺术瓷行业发展分析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二、全球艺术瓷行业发展特点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一、艺术瓷行业发展趋势</w:t>
      </w:r>
      <w:r>
        <w:rPr>
          <w:rFonts w:hint="eastAsia"/>
        </w:rPr>
        <w:br/>
      </w:r>
      <w:r>
        <w:rPr>
          <w:rFonts w:hint="eastAsia"/>
        </w:rPr>
        <w:t>　　　　二、艺术瓷行业发展潜力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艺术瓷行业产量情况分析与趋势预测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三、2025-2031年艺术瓷产量预测</w:t>
      </w:r>
      <w:r>
        <w:rPr>
          <w:rFonts w:hint="eastAsia"/>
        </w:rPr>
        <w:br/>
      </w:r>
      <w:r>
        <w:rPr>
          <w:rFonts w:hint="eastAsia"/>
        </w:rPr>
        <w:t>　　第三节 2025-2031年艺术瓷市场需求与销售分析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一、2024-2025年艺术瓷行业需求现状</w:t>
      </w:r>
      <w:r>
        <w:rPr>
          <w:rFonts w:hint="eastAsia"/>
        </w:rPr>
        <w:br/>
      </w:r>
      <w:r>
        <w:rPr>
          <w:rFonts w:hint="eastAsia"/>
        </w:rPr>
        <w:t>　　　　二、艺术瓷客户群体与需求特点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国内外艺术瓷行业技术差异与原因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2019-2024年中国艺术瓷行业进出口情况分析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一、2019-2024年艺术瓷进口规模分析</w:t>
      </w:r>
      <w:r>
        <w:rPr>
          <w:rFonts w:hint="eastAsia"/>
        </w:rPr>
        <w:br/>
      </w:r>
      <w:r>
        <w:rPr>
          <w:rFonts w:hint="eastAsia"/>
        </w:rPr>
        <w:t>　　　　二、艺术瓷主要进口来源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一、2019-2024年艺术瓷出口规模分析</w:t>
      </w:r>
      <w:r>
        <w:rPr>
          <w:rFonts w:hint="eastAsia"/>
        </w:rPr>
        <w:br/>
      </w:r>
      <w:r>
        <w:rPr>
          <w:rFonts w:hint="eastAsia"/>
        </w:rPr>
        <w:t>　　　　二、艺术瓷主要出口目的地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中国艺术瓷行业总体规模分析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一、艺术瓷企业数量与结构</w:t>
      </w:r>
      <w:r>
        <w:rPr>
          <w:rFonts w:hint="eastAsia"/>
        </w:rPr>
        <w:br/>
      </w:r>
      <w:r>
        <w:rPr>
          <w:rFonts w:hint="eastAsia"/>
        </w:rPr>
        <w:t>　　　　二、艺术瓷从业人员规模</w:t>
      </w:r>
      <w:r>
        <w:rPr>
          <w:rFonts w:hint="eastAsia"/>
        </w:rPr>
        <w:br/>
      </w:r>
      <w:r>
        <w:rPr>
          <w:rFonts w:hint="eastAsia"/>
        </w:rPr>
        <w:t>　　　　三、艺术瓷行业资产状况</w:t>
      </w:r>
      <w:r>
        <w:rPr>
          <w:rFonts w:hint="eastAsia"/>
        </w:rPr>
        <w:br/>
      </w:r>
      <w:r>
        <w:rPr>
          <w:rFonts w:hint="eastAsia"/>
        </w:rPr>
        <w:t>　　第二节 中国艺术瓷行业财务指标总体分析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中国艺术瓷行业竞争格局分析</w:t>
      </w:r>
      <w:r>
        <w:rPr>
          <w:rFonts w:hint="eastAsia"/>
        </w:rPr>
        <w:br/>
      </w:r>
      <w:r>
        <w:rPr>
          <w:rFonts w:hint="eastAsia"/>
        </w:rPr>
        <w:t>　　第一节 艺术瓷行业竞争格局总览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2024-2025年艺术瓷行业竞争力分析</w:t>
      </w:r>
      <w:r>
        <w:rPr>
          <w:rFonts w:hint="eastAsia"/>
        </w:rPr>
        <w:br/>
      </w:r>
      <w:r>
        <w:rPr>
          <w:rFonts w:hint="eastAsia"/>
        </w:rPr>
        <w:t>　　　　一、艺术瓷供应商议价能力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2025年中国艺术瓷企业发展策略分析</w:t>
      </w:r>
      <w:r>
        <w:rPr>
          <w:rFonts w:hint="eastAsia"/>
        </w:rPr>
        <w:br/>
      </w:r>
      <w:r>
        <w:rPr>
          <w:rFonts w:hint="eastAsia"/>
        </w:rPr>
        <w:t>　　第一节 艺术瓷市场策略分析</w:t>
      </w:r>
      <w:r>
        <w:rPr>
          <w:rFonts w:hint="eastAsia"/>
        </w:rPr>
        <w:br/>
      </w:r>
      <w:r>
        <w:rPr>
          <w:rFonts w:hint="eastAsia"/>
        </w:rPr>
        <w:t>　　　　一、艺术瓷市场定位与拓展策略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二、艺术瓷市场细分与目标客户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艺术瓷销售策略分析</w:t>
      </w:r>
      <w:r>
        <w:rPr>
          <w:rFonts w:hint="eastAsia"/>
        </w:rPr>
        <w:br/>
      </w:r>
      <w:r>
        <w:rPr>
          <w:rFonts w:hint="eastAsia"/>
        </w:rPr>
        <w:t>　　　　一、艺术瓷销售渠道与网络建设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提高艺术瓷企业竞争力建议</w:t>
      </w:r>
      <w:r>
        <w:rPr>
          <w:rFonts w:hint="eastAsia"/>
        </w:rPr>
        <w:br/>
      </w:r>
      <w:r>
        <w:rPr>
          <w:rFonts w:hint="eastAsia"/>
        </w:rPr>
        <w:t>　　　　一、艺术瓷技术创新与管理优化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艺术瓷品牌战略思考</w:t>
      </w:r>
      <w:r>
        <w:rPr>
          <w:rFonts w:hint="eastAsia"/>
        </w:rPr>
        <w:br/>
      </w:r>
      <w:r>
        <w:rPr>
          <w:rFonts w:hint="eastAsia"/>
        </w:rPr>
        <w:t>　　　　一、艺术瓷品牌建设与维护</w:t>
      </w:r>
      <w:r>
        <w:rPr>
          <w:rFonts w:hint="eastAsia"/>
        </w:rPr>
        <w:br/>
      </w:r>
      <w:r>
        <w:rPr>
          <w:rFonts w:hint="eastAsia"/>
        </w:rPr>
        <w:t>　　　　二、艺术瓷品牌影响力与市场竞争力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中国艺术瓷行业风险与对策</w:t>
      </w:r>
      <w:r>
        <w:rPr>
          <w:rFonts w:hint="eastAsia"/>
        </w:rPr>
        <w:br/>
      </w:r>
      <w:r>
        <w:rPr>
          <w:rFonts w:hint="eastAsia"/>
        </w:rPr>
        <w:t>　　第一节 艺术瓷行业SWOT分析</w:t>
      </w:r>
      <w:r>
        <w:rPr>
          <w:rFonts w:hint="eastAsia"/>
        </w:rPr>
        <w:br/>
      </w:r>
      <w:r>
        <w:rPr>
          <w:rFonts w:hint="eastAsia"/>
        </w:rPr>
        <w:t>　　　　一、艺术瓷行业优势分析</w:t>
      </w:r>
      <w:r>
        <w:rPr>
          <w:rFonts w:hint="eastAsia"/>
        </w:rPr>
        <w:br/>
      </w:r>
      <w:r>
        <w:rPr>
          <w:rFonts w:hint="eastAsia"/>
        </w:rPr>
        <w:t>　　　　二、艺术瓷行业劣势分析</w:t>
      </w:r>
      <w:r>
        <w:rPr>
          <w:rFonts w:hint="eastAsia"/>
        </w:rPr>
        <w:br/>
      </w:r>
      <w:r>
        <w:rPr>
          <w:rFonts w:hint="eastAsia"/>
        </w:rPr>
        <w:t>　　　　三、艺术瓷市场机会探索</w:t>
      </w:r>
      <w:r>
        <w:rPr>
          <w:rFonts w:hint="eastAsia"/>
        </w:rPr>
        <w:br/>
      </w:r>
      <w:r>
        <w:rPr>
          <w:rFonts w:hint="eastAsia"/>
        </w:rPr>
        <w:t>　　　　四、艺术瓷市场威胁评估</w:t>
      </w:r>
      <w:r>
        <w:rPr>
          <w:rFonts w:hint="eastAsia"/>
        </w:rPr>
        <w:br/>
      </w:r>
      <w:r>
        <w:rPr>
          <w:rFonts w:hint="eastAsia"/>
        </w:rPr>
        <w:t>　　第二节 艺术瓷行业风险及对策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2025-2031年中国艺术瓷行业前景与发展趋势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一、艺术瓷行业发展方向预测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一、艺术瓷市场发展潜力评估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中-智-林-－艺术瓷行业发展建议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艺术瓷行业历程</w:t>
      </w:r>
      <w:r>
        <w:rPr>
          <w:rFonts w:hint="eastAsia"/>
        </w:rPr>
        <w:br/>
      </w:r>
      <w:r>
        <w:rPr>
          <w:rFonts w:hint="eastAsia"/>
        </w:rPr>
        <w:t>　　图表 艺术瓷行业生命周期</w:t>
      </w:r>
      <w:r>
        <w:rPr>
          <w:rFonts w:hint="eastAsia"/>
        </w:rPr>
        <w:br/>
      </w:r>
      <w:r>
        <w:rPr>
          <w:rFonts w:hint="eastAsia"/>
        </w:rPr>
        <w:t>　　图表 艺术瓷行业产业链分析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2019-2024年中国艺术瓷出口金额分析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b1bec13b43d3" w:history="1">
        <w:r>
          <w:rPr>
            <w:rStyle w:val="Hyperlink"/>
          </w:rPr>
          <w:t>2025-2031年中国艺术瓷发展现状调研与市场前景分析报告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5b1bec13b43d3" w:history="1">
        <w:r>
          <w:rPr>
            <w:rStyle w:val="Hyperlink"/>
          </w:rPr>
          <w:t>https://www.20087.com/0/55/YiShuCiShiChangQianJingYuCe.html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热点：瓷器图片、艺术瓷厂、鉴赏瓷器从哪几个方面、艺术瓷砖、景德镇陶瓷瓦多少钱一块、艺术瓷砖图片、毛瓷、艺术瓷厂老艺人名单、陶瓷系列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72f9cb0f4cd5" w:history="1">
      <w:r>
        <w:rPr>
          <w:rStyle w:val="Hyperlink"/>
        </w:rPr>
        <w:t>2025-2031年中国艺术瓷发展现状调研与市场前景分析报告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ShuCiShiChangQianJingYuCe.html" TargetMode="External" Id="R4ba5b1bec13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ShuCiShiChangQianJingYuCe.html" TargetMode="External" Id="Rdf7772f9cb0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2025-03-07T03:37:52Z</dcterms:created>
  <dcterms:modified xsi:type="dcterms:W3CDTF">2025-03-07T04:37:52Z</dcterms:modified>
  <dc:subject>2025-2031年中国艺术瓷发展现状调研与市场前景分析报告</dc:subject>
  <dc:title>2025-2031年中国艺术瓷发展现状调研与市场前景分析报告</dc:title>
  <cp:keywords>2025-2031年中国艺术瓷发展现状调研与市场前景分析报告</cp:keywords>
  <dc:description>2025-2031年中国艺术瓷发展现状调研与市场前景分析报告</dc:description>
</cp:coreProperties>
</file>