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fce35d7644510" w:history="1">
              <w:r>
                <w:rPr>
                  <w:rStyle w:val="Hyperlink"/>
                </w:rPr>
                <w:t>2025-2031年中国起泡果酒市场现状与发展前景分析报告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fce35d7644510" w:history="1">
              <w:r>
                <w:rPr>
                  <w:rStyle w:val="Hyperlink"/>
                </w:rPr>
                <w:t>2025-2031年中国起泡果酒市场现状与发展前景分析报告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fce35d7644510" w:history="1">
                <w:r>
                  <w:rPr>
                    <w:rStyle w:val="Hyperlink"/>
                  </w:rPr>
                  <w:t>https://www.20087.com/0/05/QiPaoGuoJiuHangYeQianJingQuShi.html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泡果酒作为一种新型酒精饮料，因其清新口感和低酒精度数，在年轻消费群体中日益流行。市场上产品种类丰富，从传统苹果酒、葡萄气泡酒到创新的水果混合气泡酒，满足了消费者对多样化口味的追求。生产上，注重原料的精选和发酵工艺的创新，以提高果香的浓郁度和气泡的细腻度。</w:t>
      </w:r>
      <w:r>
        <w:rPr>
          <w:rFonts w:hint="eastAsia"/>
        </w:rPr>
        <w:br/>
      </w:r>
      <w:r>
        <w:rPr>
          <w:rFonts w:hint="eastAsia"/>
        </w:rPr>
        <w:t>　　未来起泡果酒的发展将更加注重品质提升和健康导向。随着消费者对健康生活方式的追求，低糖、无添加、有机认证的起泡果酒将成为市场热点。同时，结合地域特色水果开发的限定版产品，以及低酒精和无酒精版本，将满足更广泛的消费需求。此外，包装设计的创新和环保材料的应用，也将是提升产品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fce35d7644510" w:history="1">
        <w:r>
          <w:rPr>
            <w:rStyle w:val="Hyperlink"/>
          </w:rPr>
          <w:t>2025-2031年中国起泡果酒市场现状与发展前景分析报告</w:t>
        </w:r>
      </w:hyperlink>
      <w:r>
        <w:rPr>
          <w:rFonts w:hint="eastAsia"/>
        </w:rPr>
        <w:t>》基于多年起泡果酒行业研究积累，结合当前市场发展现状，依托国家权威数据资源和长期市场监测数据库，对起泡果酒行业进行了全面调研与分析。报告详细阐述了起泡果酒市场规模、市场前景、发展趋势、技术现状及未来方向，重点分析了行业内主要企业的竞争格局，并通过SWOT分析揭示了起泡果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3fce35d7644510" w:history="1">
        <w:r>
          <w:rPr>
            <w:rStyle w:val="Hyperlink"/>
          </w:rPr>
          <w:t>2025-2031年中国起泡果酒市场现状与发展前景分析报告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》为投资者提供了准确的市场现状解读，帮助预判行业前景，挖掘投资价值，同时从投资策略和营销策略等角度提出实用建议，助力投资者在起泡果酒行业中把握机遇、规避风险。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起泡果酒行业界定及应用领域</w:t>
      </w:r>
      <w:r>
        <w:rPr>
          <w:rFonts w:hint="eastAsia"/>
        </w:rPr>
        <w:br/>
      </w:r>
      <w:r>
        <w:rPr>
          <w:rFonts w:hint="eastAsia"/>
        </w:rPr>
        <w:t>　　第一节 起泡果酒行业定义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起泡果酒主要应用领域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全球起泡果酒行业市场调研分析</w:t>
      </w:r>
      <w:r>
        <w:rPr>
          <w:rFonts w:hint="eastAsia"/>
        </w:rPr>
        <w:br/>
      </w:r>
      <w:r>
        <w:rPr>
          <w:rFonts w:hint="eastAsia"/>
        </w:rPr>
        <w:t>　　第一节 全球起泡果酒行业经济环境分析</w:t>
      </w:r>
      <w:r>
        <w:rPr>
          <w:rFonts w:hint="eastAsia"/>
        </w:rPr>
        <w:br/>
      </w:r>
      <w:r>
        <w:rPr>
          <w:rFonts w:hint="eastAsia"/>
        </w:rPr>
        <w:t>　　第二节 全球起泡果酒市场总体情况分析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一、全球起泡果酒行业的发展特点</w:t>
      </w:r>
      <w:r>
        <w:rPr>
          <w:rFonts w:hint="eastAsia"/>
        </w:rPr>
        <w:br/>
      </w:r>
      <w:r>
        <w:rPr>
          <w:rFonts w:hint="eastAsia"/>
        </w:rPr>
        <w:t>　　　　二、全球起泡果酒市场结构</w:t>
      </w:r>
      <w:r>
        <w:rPr>
          <w:rFonts w:hint="eastAsia"/>
        </w:rPr>
        <w:br/>
      </w:r>
      <w:r>
        <w:rPr>
          <w:rFonts w:hint="eastAsia"/>
        </w:rPr>
        <w:t>　　　　三、全球起泡果酒行业竞争格局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全球主要国家（地区）起泡果酒市场分析</w:t>
      </w:r>
      <w:r>
        <w:rPr>
          <w:rFonts w:hint="eastAsia"/>
        </w:rPr>
        <w:br/>
      </w:r>
      <w:r>
        <w:rPr>
          <w:rFonts w:hint="eastAsia"/>
        </w:rPr>
        <w:t>　　第四节 2025-2031年全球起泡果酒行业发展趋势预测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起泡果酒行业发展环境分析</w:t>
      </w:r>
      <w:r>
        <w:rPr>
          <w:rFonts w:hint="eastAsia"/>
        </w:rPr>
        <w:br/>
      </w:r>
      <w:r>
        <w:rPr>
          <w:rFonts w:hint="eastAsia"/>
        </w:rPr>
        <w:t>　　第一节 起泡果酒行业环境分析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起泡果酒行业相关政策、法规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中国起泡果酒行业供给、需求分析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2025年中国起泡果酒市场现状</w:t>
      </w:r>
      <w:r>
        <w:rPr>
          <w:rFonts w:hint="eastAsia"/>
        </w:rPr>
        <w:br/>
      </w:r>
      <w:r>
        <w:rPr>
          <w:rFonts w:hint="eastAsia"/>
        </w:rPr>
        <w:t>　　第二节 中国起泡果酒行业产量情况分析及预测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一、起泡果酒总体产能规模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、2019-2024年中国起泡果酒产量统计</w:t>
      </w:r>
      <w:r>
        <w:rPr>
          <w:rFonts w:hint="eastAsia"/>
        </w:rPr>
        <w:br/>
      </w:r>
      <w:r>
        <w:rPr>
          <w:rFonts w:hint="eastAsia"/>
        </w:rPr>
        <w:t>　　　　三、起泡果酒生产区域分布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四、2025-2031年中国起泡果酒产量预测</w:t>
      </w:r>
      <w:r>
        <w:rPr>
          <w:rFonts w:hint="eastAsia"/>
        </w:rPr>
        <w:br/>
      </w:r>
      <w:r>
        <w:rPr>
          <w:rFonts w:hint="eastAsia"/>
        </w:rPr>
        <w:t>　　第三节 中国起泡果酒市场需求分析及预测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一、中国起泡果酒市场需求特点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二、2019-2024年中国起泡果酒市场需求统计</w:t>
      </w:r>
      <w:r>
        <w:rPr>
          <w:rFonts w:hint="eastAsia"/>
        </w:rPr>
        <w:br/>
      </w:r>
      <w:r>
        <w:rPr>
          <w:rFonts w:hint="eastAsia"/>
        </w:rPr>
        <w:t>　　　　三、起泡果酒市场饱和度</w:t>
      </w:r>
      <w:r>
        <w:rPr>
          <w:rFonts w:hint="eastAsia"/>
        </w:rPr>
        <w:br/>
      </w:r>
      <w:r>
        <w:rPr>
          <w:rFonts w:hint="eastAsia"/>
        </w:rPr>
        <w:t>　　　　四、影响起泡果酒市场需求的因素</w:t>
      </w:r>
      <w:r>
        <w:rPr>
          <w:rFonts w:hint="eastAsia"/>
        </w:rPr>
        <w:br/>
      </w:r>
      <w:r>
        <w:rPr>
          <w:rFonts w:hint="eastAsia"/>
        </w:rPr>
        <w:t>　　　　五、起泡果酒市场潜力分析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六、2025-2031年中国起泡果酒市场需求预测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中国起泡果酒行业进出口分析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一、2019-2024年起泡果酒进口量及增速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三、2025-2031年起泡果酒进口量及增速预测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一、2019-2024年起泡果酒出口量及增速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三、2025-2031年起泡果酒出口量及增速预测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中国起泡果酒行业重点地区调研分析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一、中国起泡果酒行业区域市场分布情况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二、**地区起泡果酒行业市场需求规模情况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三、**地区起泡果酒行业市场需求规模情况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四、**地区起泡果酒行业市场需求规模情况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五、**地区起泡果酒行业市场需求规模情况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六、**地区起泡果酒行业市场需求规模情况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中国起泡果酒细分行业调研</w:t>
      </w:r>
      <w:r>
        <w:rPr>
          <w:rFonts w:hint="eastAsia"/>
        </w:rPr>
        <w:br/>
      </w:r>
      <w:r>
        <w:rPr>
          <w:rFonts w:hint="eastAsia"/>
        </w:rPr>
        <w:t>　　第一节 主要起泡果酒细分行业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起泡果酒行业重点企业发展调研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中国起泡果酒企业营销及发展建议</w:t>
      </w:r>
      <w:r>
        <w:rPr>
          <w:rFonts w:hint="eastAsia"/>
        </w:rPr>
        <w:br/>
      </w:r>
      <w:r>
        <w:rPr>
          <w:rFonts w:hint="eastAsia"/>
        </w:rPr>
        <w:t>　　第一节 起泡果酒企业营销策略分析及建议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起泡果酒企业营销策略分析</w:t>
      </w:r>
      <w:r>
        <w:rPr>
          <w:rFonts w:hint="eastAsia"/>
        </w:rPr>
        <w:br/>
      </w:r>
      <w:r>
        <w:rPr>
          <w:rFonts w:hint="eastAsia"/>
        </w:rPr>
        <w:t>　　　　一、起泡果酒企业营销策略</w:t>
      </w:r>
      <w:r>
        <w:rPr>
          <w:rFonts w:hint="eastAsia"/>
        </w:rPr>
        <w:br/>
      </w:r>
      <w:r>
        <w:rPr>
          <w:rFonts w:hint="eastAsia"/>
        </w:rPr>
        <w:t>　　　　二、起泡果酒企业经验借鉴</w:t>
      </w:r>
      <w:r>
        <w:rPr>
          <w:rFonts w:hint="eastAsia"/>
        </w:rPr>
        <w:br/>
      </w:r>
      <w:r>
        <w:rPr>
          <w:rFonts w:hint="eastAsia"/>
        </w:rPr>
        <w:t>　　第三节 起泡果酒企业营销模式演化与创新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起泡果酒企业经营发展分析及建议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一、起泡果酒企业存在的问题</w:t>
      </w:r>
      <w:r>
        <w:rPr>
          <w:rFonts w:hint="eastAsia"/>
        </w:rPr>
        <w:br/>
      </w:r>
      <w:r>
        <w:rPr>
          <w:rFonts w:hint="eastAsia"/>
        </w:rPr>
        <w:t>　　　　二、起泡果酒企业应对的策略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起泡果酒行业发展趋势及投资风险预警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2025年起泡果酒市场前景分析</w:t>
      </w:r>
      <w:r>
        <w:rPr>
          <w:rFonts w:hint="eastAsia"/>
        </w:rPr>
        <w:br/>
      </w:r>
      <w:r>
        <w:rPr>
          <w:rFonts w:hint="eastAsia"/>
        </w:rPr>
        <w:t>　　第二节 2025年起泡果酒行业发展趋势预测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影响起泡果酒行业发展的主要因素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一、2025年影响起泡果酒行业运行的有利因素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二、2025年影响起泡果酒行业运行的稳定因素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三、2025年影响起泡果酒行业运行的不利因素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四、2025年我国起泡果酒行业发展面临的挑战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五、2025年我国起泡果酒行业发展面临的机遇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专家对起泡果酒行业投资风险预警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一、2025-2031年起泡果酒行业市场风险及控制策略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二、2025-2031年起泡果酒行业政策风险及控制策略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三、2025-2031年起泡果酒行业经营风险及控制策略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四、2025-2031年起泡果酒同业竞争风险及控制策略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五、2025-2031年起泡果酒行业其他风险及控制策略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起泡果酒行业投资战略研究</w:t>
      </w:r>
      <w:r>
        <w:rPr>
          <w:rFonts w:hint="eastAsia"/>
        </w:rPr>
        <w:br/>
      </w:r>
      <w:r>
        <w:rPr>
          <w:rFonts w:hint="eastAsia"/>
        </w:rPr>
        <w:t>　　第一节 起泡果酒行业发展战略研究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对我国起泡果酒品牌的战略思考</w:t>
      </w:r>
      <w:r>
        <w:rPr>
          <w:rFonts w:hint="eastAsia"/>
        </w:rPr>
        <w:br/>
      </w:r>
      <w:r>
        <w:rPr>
          <w:rFonts w:hint="eastAsia"/>
        </w:rPr>
        <w:t>　　　　一、起泡果酒品牌的重要性</w:t>
      </w:r>
      <w:r>
        <w:rPr>
          <w:rFonts w:hint="eastAsia"/>
        </w:rPr>
        <w:br/>
      </w:r>
      <w:r>
        <w:rPr>
          <w:rFonts w:hint="eastAsia"/>
        </w:rPr>
        <w:t>　　　　二、起泡果酒实施品牌战略的意义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三、起泡果酒企业品牌的现状分析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四、我国起泡果酒企业的品牌战略</w:t>
      </w:r>
      <w:r>
        <w:rPr>
          <w:rFonts w:hint="eastAsia"/>
        </w:rPr>
        <w:br/>
      </w:r>
      <w:r>
        <w:rPr>
          <w:rFonts w:hint="eastAsia"/>
        </w:rPr>
        <w:t>　　　　五、起泡果酒品牌战略管理的策略</w:t>
      </w:r>
      <w:r>
        <w:rPr>
          <w:rFonts w:hint="eastAsia"/>
        </w:rPr>
        <w:br/>
      </w:r>
      <w:r>
        <w:rPr>
          <w:rFonts w:hint="eastAsia"/>
        </w:rPr>
        <w:t>　　第三节 起泡果酒经营策略分析</w:t>
      </w:r>
      <w:r>
        <w:rPr>
          <w:rFonts w:hint="eastAsia"/>
        </w:rPr>
        <w:br/>
      </w:r>
      <w:r>
        <w:rPr>
          <w:rFonts w:hint="eastAsia"/>
        </w:rPr>
        <w:t>　　　　一、起泡果酒市场细分策略</w:t>
      </w:r>
      <w:r>
        <w:rPr>
          <w:rFonts w:hint="eastAsia"/>
        </w:rPr>
        <w:br/>
      </w:r>
      <w:r>
        <w:rPr>
          <w:rFonts w:hint="eastAsia"/>
        </w:rPr>
        <w:t>　　　　二、起泡果酒市场创新策略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四、起泡果酒新产品差异化战略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中-智林-－起泡果酒行业投资战略研究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一、2025-2031年起泡果酒行业投资战略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起泡果酒图片</w:t>
      </w:r>
      <w:r>
        <w:rPr>
          <w:rFonts w:hint="eastAsia"/>
        </w:rPr>
        <w:br/>
      </w:r>
      <w:r>
        <w:rPr>
          <w:rFonts w:hint="eastAsia"/>
        </w:rPr>
        <w:t>　　图表 起泡果酒种类 分类</w:t>
      </w:r>
      <w:r>
        <w:rPr>
          <w:rFonts w:hint="eastAsia"/>
        </w:rPr>
        <w:br/>
      </w:r>
      <w:r>
        <w:rPr>
          <w:rFonts w:hint="eastAsia"/>
        </w:rPr>
        <w:t>　　图表 起泡果酒用途 应用</w:t>
      </w:r>
      <w:r>
        <w:rPr>
          <w:rFonts w:hint="eastAsia"/>
        </w:rPr>
        <w:br/>
      </w:r>
      <w:r>
        <w:rPr>
          <w:rFonts w:hint="eastAsia"/>
        </w:rPr>
        <w:t>　　图表 起泡果酒主要特点</w:t>
      </w:r>
      <w:r>
        <w:rPr>
          <w:rFonts w:hint="eastAsia"/>
        </w:rPr>
        <w:br/>
      </w:r>
      <w:r>
        <w:rPr>
          <w:rFonts w:hint="eastAsia"/>
        </w:rPr>
        <w:t>　　图表 起泡果酒产业链分析</w:t>
      </w:r>
      <w:r>
        <w:rPr>
          <w:rFonts w:hint="eastAsia"/>
        </w:rPr>
        <w:br/>
      </w:r>
      <w:r>
        <w:rPr>
          <w:rFonts w:hint="eastAsia"/>
        </w:rPr>
        <w:t>　　图表 起泡果酒政策分析</w:t>
      </w:r>
      <w:r>
        <w:rPr>
          <w:rFonts w:hint="eastAsia"/>
        </w:rPr>
        <w:br/>
      </w:r>
      <w:r>
        <w:rPr>
          <w:rFonts w:hint="eastAsia"/>
        </w:rPr>
        <w:t>　　图表 起泡果酒技术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2019-2024年中国起泡果酒行业市场规模及增长情况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2019-2024年起泡果酒行业市场容量分析</w:t>
      </w:r>
      <w:r>
        <w:rPr>
          <w:rFonts w:hint="eastAsia"/>
        </w:rPr>
        <w:br/>
      </w:r>
      <w:r>
        <w:rPr>
          <w:rFonts w:hint="eastAsia"/>
        </w:rPr>
        <w:t>　　图表 起泡果酒生产现状</w:t>
      </w:r>
      <w:r>
        <w:rPr>
          <w:rFonts w:hint="eastAsia"/>
        </w:rPr>
        <w:br/>
      </w:r>
      <w:r>
        <w:rPr>
          <w:rFonts w:hint="eastAsia"/>
        </w:rPr>
        <w:t>　　图表 2019-2024年中国起泡果酒行业产能统计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2019-2024年中国起泡果酒行业产量及增长趋势</w:t>
      </w:r>
      <w:r>
        <w:rPr>
          <w:rFonts w:hint="eastAsia"/>
        </w:rPr>
        <w:br/>
      </w:r>
      <w:r>
        <w:rPr>
          <w:rFonts w:hint="eastAsia"/>
        </w:rPr>
        <w:t>　　图表 起泡果酒行业动态</w:t>
      </w:r>
      <w:r>
        <w:rPr>
          <w:rFonts w:hint="eastAsia"/>
        </w:rPr>
        <w:br/>
      </w:r>
      <w:r>
        <w:rPr>
          <w:rFonts w:hint="eastAsia"/>
        </w:rPr>
        <w:t>　　图表 2019-2024年中国起泡果酒市场需求量及增速统计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2019-2024年中国起泡果酒行业销售收入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2024年中国起泡果酒行业需求领域分布格局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2019-2024年中国起泡果酒行业利润总额统计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2019-2024年中国起泡果酒进口情况分析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2019-2024年中国起泡果酒出口情况分析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2019-2024年中国起泡果酒行业企业数量情况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2019-2024年中国起泡果酒行业企业平均规模情况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2019-2024年中国起泡果酒价格走势</w:t>
      </w:r>
      <w:r>
        <w:rPr>
          <w:rFonts w:hint="eastAsia"/>
        </w:rPr>
        <w:br/>
      </w:r>
      <w:r>
        <w:rPr>
          <w:rFonts w:hint="eastAsia"/>
        </w:rPr>
        <w:t>　　图表 2024年起泡果酒成本和利润分析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**地区起泡果酒市场规模及增长情况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**地区起泡果酒行业市场需求情况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**地区起泡果酒市场规模及增长情况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**地区起泡果酒行业市场需求情况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**地区起泡果酒市场规模及增长情况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**地区起泡果酒行业市场需求情况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**地区起泡果酒市场规模及增长情况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**地区起泡果酒行业市场需求情况</w:t>
      </w:r>
      <w:r>
        <w:rPr>
          <w:rFonts w:hint="eastAsia"/>
        </w:rPr>
        <w:br/>
      </w:r>
      <w:r>
        <w:rPr>
          <w:rFonts w:hint="eastAsia"/>
        </w:rPr>
        <w:t>　　图表 起泡果酒品牌</w:t>
      </w:r>
      <w:r>
        <w:rPr>
          <w:rFonts w:hint="eastAsia"/>
        </w:rPr>
        <w:br/>
      </w:r>
      <w:r>
        <w:rPr>
          <w:rFonts w:hint="eastAsia"/>
        </w:rPr>
        <w:t>　　图表 起泡果酒企业（一）概况</w:t>
      </w:r>
      <w:r>
        <w:rPr>
          <w:rFonts w:hint="eastAsia"/>
        </w:rPr>
        <w:br/>
      </w:r>
      <w:r>
        <w:rPr>
          <w:rFonts w:hint="eastAsia"/>
        </w:rPr>
        <w:t>　　图表 企业起泡果酒型号 规格</w:t>
      </w:r>
      <w:r>
        <w:rPr>
          <w:rFonts w:hint="eastAsia"/>
        </w:rPr>
        <w:br/>
      </w:r>
      <w:r>
        <w:rPr>
          <w:rFonts w:hint="eastAsia"/>
        </w:rPr>
        <w:t>　　图表 起泡果酒企业（一）经营分析</w:t>
      </w:r>
      <w:r>
        <w:rPr>
          <w:rFonts w:hint="eastAsia"/>
        </w:rPr>
        <w:br/>
      </w:r>
      <w:r>
        <w:rPr>
          <w:rFonts w:hint="eastAsia"/>
        </w:rPr>
        <w:t>　　图表 起泡果酒企业（一）盈利能力情况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起泡果酒企业（一）偿债能力情况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起泡果酒企业（一）运营能力情况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起泡果酒企业（一）成长能力情况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起泡果酒上游现状</w:t>
      </w:r>
      <w:r>
        <w:rPr>
          <w:rFonts w:hint="eastAsia"/>
        </w:rPr>
        <w:br/>
      </w:r>
      <w:r>
        <w:rPr>
          <w:rFonts w:hint="eastAsia"/>
        </w:rPr>
        <w:t>　　图表 起泡果酒下游调研</w:t>
      </w:r>
      <w:r>
        <w:rPr>
          <w:rFonts w:hint="eastAsia"/>
        </w:rPr>
        <w:br/>
      </w:r>
      <w:r>
        <w:rPr>
          <w:rFonts w:hint="eastAsia"/>
        </w:rPr>
        <w:t>　　图表 起泡果酒企业（二）概况</w:t>
      </w:r>
      <w:r>
        <w:rPr>
          <w:rFonts w:hint="eastAsia"/>
        </w:rPr>
        <w:br/>
      </w:r>
      <w:r>
        <w:rPr>
          <w:rFonts w:hint="eastAsia"/>
        </w:rPr>
        <w:t>　　图表 企业起泡果酒型号 规格</w:t>
      </w:r>
      <w:r>
        <w:rPr>
          <w:rFonts w:hint="eastAsia"/>
        </w:rPr>
        <w:br/>
      </w:r>
      <w:r>
        <w:rPr>
          <w:rFonts w:hint="eastAsia"/>
        </w:rPr>
        <w:t>　　图表 起泡果酒企业（二）经营分析</w:t>
      </w:r>
      <w:r>
        <w:rPr>
          <w:rFonts w:hint="eastAsia"/>
        </w:rPr>
        <w:br/>
      </w:r>
      <w:r>
        <w:rPr>
          <w:rFonts w:hint="eastAsia"/>
        </w:rPr>
        <w:t>　　图表 起泡果酒企业（二）盈利能力情况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起泡果酒企业（二）偿债能力情况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起泡果酒企业（二）运营能力情况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起泡果酒企业（二）成长能力情况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起泡果酒企业（三）概况</w:t>
      </w:r>
      <w:r>
        <w:rPr>
          <w:rFonts w:hint="eastAsia"/>
        </w:rPr>
        <w:br/>
      </w:r>
      <w:r>
        <w:rPr>
          <w:rFonts w:hint="eastAsia"/>
        </w:rPr>
        <w:t>　　图表 企业起泡果酒型号 规格</w:t>
      </w:r>
      <w:r>
        <w:rPr>
          <w:rFonts w:hint="eastAsia"/>
        </w:rPr>
        <w:br/>
      </w:r>
      <w:r>
        <w:rPr>
          <w:rFonts w:hint="eastAsia"/>
        </w:rPr>
        <w:t>　　图表 起泡果酒企业（三）经营分析</w:t>
      </w:r>
      <w:r>
        <w:rPr>
          <w:rFonts w:hint="eastAsia"/>
        </w:rPr>
        <w:br/>
      </w:r>
      <w:r>
        <w:rPr>
          <w:rFonts w:hint="eastAsia"/>
        </w:rPr>
        <w:t>　　图表 起泡果酒企业（三）盈利能力情况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起泡果酒企业（三）偿债能力情况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起泡果酒企业（三）运营能力情况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起泡果酒企业（三）成长能力情况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起泡果酒优势</w:t>
      </w:r>
      <w:r>
        <w:rPr>
          <w:rFonts w:hint="eastAsia"/>
        </w:rPr>
        <w:br/>
      </w:r>
      <w:r>
        <w:rPr>
          <w:rFonts w:hint="eastAsia"/>
        </w:rPr>
        <w:t>　　图表 起泡果酒劣势</w:t>
      </w:r>
      <w:r>
        <w:rPr>
          <w:rFonts w:hint="eastAsia"/>
        </w:rPr>
        <w:br/>
      </w:r>
      <w:r>
        <w:rPr>
          <w:rFonts w:hint="eastAsia"/>
        </w:rPr>
        <w:t>　　图表 起泡果酒机会</w:t>
      </w:r>
      <w:r>
        <w:rPr>
          <w:rFonts w:hint="eastAsia"/>
        </w:rPr>
        <w:br/>
      </w:r>
      <w:r>
        <w:rPr>
          <w:rFonts w:hint="eastAsia"/>
        </w:rPr>
        <w:t>　　图表 起泡果酒威胁</w:t>
      </w:r>
      <w:r>
        <w:rPr>
          <w:rFonts w:hint="eastAsia"/>
        </w:rPr>
        <w:br/>
      </w:r>
      <w:r>
        <w:rPr>
          <w:rFonts w:hint="eastAsia"/>
        </w:rPr>
        <w:t>　　图表 2025-2031年中国起泡果酒行业产能预测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2025-2031年中国起泡果酒行业产量预测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2025-2031年中国起泡果酒市场销售预测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2025-2031年中国起泡果酒行业市场规模预测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2025-2031年中国起泡果酒市场前景分析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2025-2031年中国起泡果酒行业风险分析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2025-2031年中国起泡果酒行业发展趋势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fce35d7644510" w:history="1">
        <w:r>
          <w:rPr>
            <w:rStyle w:val="Hyperlink"/>
          </w:rPr>
          <w:t>2025-2031年中国起泡果酒市场现状与发展前景分析报告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fce35d7644510" w:history="1">
        <w:r>
          <w:rPr>
            <w:rStyle w:val="Hyperlink"/>
          </w:rPr>
          <w:t>https://www.20087.com/0/05/QiPaoGuoJiuHangYeQianJingQuShi.html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热点：寻感气泡果酒多少钱一瓶、起泡果酒好喝吗、气泡果酒属于什么酒、起泡果酒属于什么酒、果酒调酒的制了过程、起泡果酒生产工艺、青梅酒怎么变成青梅果酒、起泡果酒有哪些、水果泡酒40种大全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30a6ff3ea4608" w:history="1">
      <w:r>
        <w:rPr>
          <w:rStyle w:val="Hyperlink"/>
        </w:rPr>
        <w:t>2025-2031年中国起泡果酒市场现状与发展前景分析报告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QiPaoGuoJiuHangYeQianJingQuShi.html" TargetMode="External" Id="Rd53fce35d764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QiPaoGuoJiuHangYeQianJingQuShi.html" TargetMode="External" Id="R9f130a6ff3ea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2025-01-08T06:51:00Z</dcterms:created>
  <dcterms:modified xsi:type="dcterms:W3CDTF">2025-01-08T07:51:00Z</dcterms:modified>
  <dc:subject>2025-2031年中国起泡果酒市场现状与发展前景分析报告</dc:subject>
  <dc:title>2025-2031年中国起泡果酒市场现状与发展前景分析报告</dc:title>
  <cp:keywords>2025-2031年中国起泡果酒市场现状与发展前景分析报告</cp:keywords>
  <dc:description>2025-2031年中国起泡果酒市场现状与发展前景分析报告</dc:description>
</cp:coreProperties>
</file>