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3c0e7045446b6" w:history="1">
              <w:r>
                <w:rPr>
                  <w:rStyle w:val="Hyperlink"/>
                </w:rPr>
                <w:t>2025-2031年全球与中国奇异果酱市场研究分析及前景趋势预测报告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3c0e7045446b6" w:history="1">
              <w:r>
                <w:rPr>
                  <w:rStyle w:val="Hyperlink"/>
                </w:rPr>
                <w:t>2025-2031年全球与中国奇异果酱市场研究分析及前景趋势预测报告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3c0e7045446b6" w:history="1">
                <w:r>
                  <w:rPr>
                    <w:rStyle w:val="Hyperlink"/>
                  </w:rPr>
                  <w:t>https://www.20087.com/1/85/QiYiGuoJiangHangYeFaZhanQuShi.html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奇异果酱作为一种特色果酱产品，以其独特的口感和丰富的营养价值，逐渐受到消费者的喜爱。目前市场上的奇异果酱注重原果新鲜度和无添加，强调健康、天然的品牌形象。生产工艺上，通过优化果浆提取、杀菌、灌装等环节，保证产品质量和风味的同时，尽可能保留奇异果中的维生素C、膳食纤维等营养成分。</w:t>
      </w:r>
      <w:r>
        <w:rPr>
          <w:rFonts w:hint="eastAsia"/>
        </w:rPr>
        <w:br/>
      </w:r>
      <w:r>
        <w:rPr>
          <w:rFonts w:hint="eastAsia"/>
        </w:rPr>
        <w:t>　　奇异果酱的未来发展方向将更加注重创新和差异化。一方面，通过研发新型口味组合，如混合其他水果或添加功能性成分（如益生元、胶原蛋白），满足消费者对健康和口味多样化的需求。另一方面，包装创新，如环保材料的应用和便携包装设计，将提升产品吸引力。此外，随着消费者对食品安全和透明度的重视，建立从果园到餐桌的全程追溯体系，将成为提升品牌信任度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43c0e7045446b6" w:history="1">
        <w:r>
          <w:rPr>
            <w:rStyle w:val="Hyperlink"/>
          </w:rPr>
          <w:t>2025-2031年全球与中国奇异果酱市场研究分析及前景趋势预测报告</w:t>
        </w:r>
      </w:hyperlink>
      <w:r>
        <w:rPr>
          <w:rFonts w:hint="eastAsia"/>
        </w:rPr>
        <w:t>》从产业链视角出发，系统分析了奇异果酱行业的市场现状与需求动态，详细解读了奇异果酱市场规模、价格波动及上下游影响因素。报告深入剖析了奇异果酱细分领域的发展特点，基于权威数据对市场前景及未来趋势进行了科学预测，同时揭示了奇异果酱重点企业的竞争格局与市场集中度变化。报告客观翔实地指出了奇异果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中国奇异果酱概述</w:t>
      </w:r>
      <w:r>
        <w:rPr>
          <w:rFonts w:hint="eastAsia"/>
        </w:rPr>
        <w:br/>
      </w:r>
      <w:r>
        <w:rPr>
          <w:rFonts w:hint="eastAsia"/>
        </w:rPr>
        <w:t>　　第一节 奇异果酱行业定义</w:t>
      </w:r>
      <w:r>
        <w:rPr>
          <w:rFonts w:hint="eastAsia"/>
        </w:rPr>
        <w:br/>
      </w:r>
      <w:r>
        <w:rPr>
          <w:rFonts w:hint="eastAsia"/>
        </w:rPr>
        <w:t>　　第二节 奇异果酱行业发展特性</w:t>
      </w:r>
      <w:r>
        <w:rPr>
          <w:rFonts w:hint="eastAsia"/>
        </w:rPr>
        <w:br/>
      </w:r>
      <w:r>
        <w:rPr>
          <w:rFonts w:hint="eastAsia"/>
        </w:rPr>
        <w:t>　　第三节 奇异果酱产业链分析</w:t>
      </w:r>
      <w:r>
        <w:rPr>
          <w:rFonts w:hint="eastAsia"/>
        </w:rPr>
        <w:br/>
      </w:r>
      <w:r>
        <w:rPr>
          <w:rFonts w:hint="eastAsia"/>
        </w:rPr>
        <w:t>　　第四节 奇异果酱行业生命周期分析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2024-2025年国外奇异果酱市场发展概况</w:t>
      </w:r>
      <w:r>
        <w:rPr>
          <w:rFonts w:hint="eastAsia"/>
        </w:rPr>
        <w:br/>
      </w:r>
      <w:r>
        <w:rPr>
          <w:rFonts w:hint="eastAsia"/>
        </w:rPr>
        <w:t>　　第一节 全球奇异果酱市场发展分析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北美地区主要国家奇异果酱市场概况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欧盟地区主要国家奇异果酱市场概况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亚洲地区主要国家奇异果酱市场概况</w:t>
      </w:r>
      <w:r>
        <w:rPr>
          <w:rFonts w:hint="eastAsia"/>
        </w:rPr>
        <w:br/>
      </w:r>
      <w:r>
        <w:rPr>
          <w:rFonts w:hint="eastAsia"/>
        </w:rPr>
        <w:t>　　第五节 全球奇异果酱市场发展预测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2024-2025年中国奇异果酱发展环境分析</w:t>
      </w:r>
      <w:r>
        <w:rPr>
          <w:rFonts w:hint="eastAsia"/>
        </w:rPr>
        <w:br/>
      </w:r>
      <w:r>
        <w:rPr>
          <w:rFonts w:hint="eastAsia"/>
        </w:rPr>
        <w:t>　　第一节 奇异果酱行业经济环境分析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奇异果酱行业相关政策、标准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2024-2025年奇异果酱行业技术发展现状及趋势分析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奇异果酱行业技术发展现状分析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国内外奇异果酱行业技术差异与原因</w:t>
      </w:r>
      <w:r>
        <w:rPr>
          <w:rFonts w:hint="eastAsia"/>
        </w:rPr>
        <w:br/>
      </w:r>
      <w:r>
        <w:rPr>
          <w:rFonts w:hint="eastAsia"/>
        </w:rPr>
        <w:t>　　第三节 奇异果酱行业技术发展方向、趋势预测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提升奇异果酱行业技术能力策略建议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2024-2025年奇异果酱市场特性分析</w:t>
      </w:r>
      <w:r>
        <w:rPr>
          <w:rFonts w:hint="eastAsia"/>
        </w:rPr>
        <w:br/>
      </w:r>
      <w:r>
        <w:rPr>
          <w:rFonts w:hint="eastAsia"/>
        </w:rPr>
        <w:t>　　第一节 奇异果酱行业集中度分析</w:t>
      </w:r>
      <w:r>
        <w:rPr>
          <w:rFonts w:hint="eastAsia"/>
        </w:rPr>
        <w:br/>
      </w:r>
      <w:r>
        <w:rPr>
          <w:rFonts w:hint="eastAsia"/>
        </w:rPr>
        <w:t>　　第二节 奇异果酱行业SWOT分析</w:t>
      </w:r>
      <w:r>
        <w:rPr>
          <w:rFonts w:hint="eastAsia"/>
        </w:rPr>
        <w:br/>
      </w:r>
      <w:r>
        <w:rPr>
          <w:rFonts w:hint="eastAsia"/>
        </w:rPr>
        <w:t>　　　　一、奇异果酱行业优势</w:t>
      </w:r>
      <w:r>
        <w:rPr>
          <w:rFonts w:hint="eastAsia"/>
        </w:rPr>
        <w:br/>
      </w:r>
      <w:r>
        <w:rPr>
          <w:rFonts w:hint="eastAsia"/>
        </w:rPr>
        <w:t>　　　　二、奇异果酱行业劣势</w:t>
      </w:r>
      <w:r>
        <w:rPr>
          <w:rFonts w:hint="eastAsia"/>
        </w:rPr>
        <w:br/>
      </w:r>
      <w:r>
        <w:rPr>
          <w:rFonts w:hint="eastAsia"/>
        </w:rPr>
        <w:t>　　　　三、奇异果酱行业机会</w:t>
      </w:r>
      <w:r>
        <w:rPr>
          <w:rFonts w:hint="eastAsia"/>
        </w:rPr>
        <w:br/>
      </w:r>
      <w:r>
        <w:rPr>
          <w:rFonts w:hint="eastAsia"/>
        </w:rPr>
        <w:t>　　　　四、奇异果酱行业风险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2024-2025年中国奇异果酱发展现状</w:t>
      </w:r>
      <w:r>
        <w:rPr>
          <w:rFonts w:hint="eastAsia"/>
        </w:rPr>
        <w:br/>
      </w:r>
      <w:r>
        <w:rPr>
          <w:rFonts w:hint="eastAsia"/>
        </w:rPr>
        <w:t>　　第一节 中国奇异果酱市场现状分析</w:t>
      </w:r>
      <w:r>
        <w:rPr>
          <w:rFonts w:hint="eastAsia"/>
        </w:rPr>
        <w:br/>
      </w:r>
      <w:r>
        <w:rPr>
          <w:rFonts w:hint="eastAsia"/>
        </w:rPr>
        <w:t>　　第二节 中国奇异果酱行业产量情况分析及预测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一、奇异果酱总体产能规模</w:t>
      </w:r>
      <w:r>
        <w:rPr>
          <w:rFonts w:hint="eastAsia"/>
        </w:rPr>
        <w:br/>
      </w:r>
      <w:r>
        <w:rPr>
          <w:rFonts w:hint="eastAsia"/>
        </w:rPr>
        <w:t>　　　　二、奇异果酱生产区域分布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三、2019-2024年中国奇异果酱产量统计分析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三、2025-2031年中国奇异果酱产量预测分析</w:t>
      </w:r>
      <w:r>
        <w:rPr>
          <w:rFonts w:hint="eastAsia"/>
        </w:rPr>
        <w:br/>
      </w:r>
      <w:r>
        <w:rPr>
          <w:rFonts w:hint="eastAsia"/>
        </w:rPr>
        <w:t>　　第三节 中国奇异果酱市场需求分析及预测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一、中国奇异果酱市场需求特点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二、2019-2024年中国奇异果酱市场需求量统计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三、2025-2031年中国奇异果酱市场需求量预测</w:t>
      </w:r>
      <w:r>
        <w:rPr>
          <w:rFonts w:hint="eastAsia"/>
        </w:rPr>
        <w:br/>
      </w:r>
      <w:r>
        <w:rPr>
          <w:rFonts w:hint="eastAsia"/>
        </w:rPr>
        <w:t>　　第四节 中国奇异果酱价格趋势分析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一、2019-2024年中国奇异果酱市场价格趋势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二、2025-2031年中国奇异果酱市场价格走势预测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2019-2024年奇异果酱行业经济运行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2019-2024年中国奇异果酱行业盈利能力分析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2019-2024年中国奇异果酱行业发展能力分析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2019-2024年奇异果酱行业偿债能力分析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2019-2024年奇异果酱制造企业数量分析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中国奇异果酱行业重点地区发展分析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**地区奇异果酱市场发展分析</w:t>
      </w:r>
      <w:r>
        <w:rPr>
          <w:rFonts w:hint="eastAsia"/>
        </w:rPr>
        <w:br/>
      </w:r>
      <w:r>
        <w:rPr>
          <w:rFonts w:hint="eastAsia"/>
        </w:rPr>
        <w:t>　　第三节 **地区奇异果酱市场发展分析</w:t>
      </w:r>
      <w:r>
        <w:rPr>
          <w:rFonts w:hint="eastAsia"/>
        </w:rPr>
        <w:br/>
      </w:r>
      <w:r>
        <w:rPr>
          <w:rFonts w:hint="eastAsia"/>
        </w:rPr>
        <w:t>　　第四节 **地区奇异果酱市场发展分析</w:t>
      </w:r>
      <w:r>
        <w:rPr>
          <w:rFonts w:hint="eastAsia"/>
        </w:rPr>
        <w:br/>
      </w:r>
      <w:r>
        <w:rPr>
          <w:rFonts w:hint="eastAsia"/>
        </w:rPr>
        <w:t>　　第五节 **地区奇异果酱市场发展分析</w:t>
      </w:r>
      <w:r>
        <w:rPr>
          <w:rFonts w:hint="eastAsia"/>
        </w:rPr>
        <w:br/>
      </w:r>
      <w:r>
        <w:rPr>
          <w:rFonts w:hint="eastAsia"/>
        </w:rPr>
        <w:t>　　第六节 **地区奇异果酱市场发展分析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2019-2024年中国奇异果酱进出口分析</w:t>
      </w:r>
      <w:r>
        <w:rPr>
          <w:rFonts w:hint="eastAsia"/>
        </w:rPr>
        <w:br/>
      </w:r>
      <w:r>
        <w:rPr>
          <w:rFonts w:hint="eastAsia"/>
        </w:rPr>
        <w:t>　　第一节 奇异果酱进口情况分析</w:t>
      </w:r>
      <w:r>
        <w:rPr>
          <w:rFonts w:hint="eastAsia"/>
        </w:rPr>
        <w:br/>
      </w:r>
      <w:r>
        <w:rPr>
          <w:rFonts w:hint="eastAsia"/>
        </w:rPr>
        <w:t>　　第二节 奇异果酱出口情况分析</w:t>
      </w:r>
      <w:r>
        <w:rPr>
          <w:rFonts w:hint="eastAsia"/>
        </w:rPr>
        <w:br/>
      </w:r>
      <w:r>
        <w:rPr>
          <w:rFonts w:hint="eastAsia"/>
        </w:rPr>
        <w:t>　　第三节 影响奇异果酱进出口因素分析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主要奇异果酱生产企业及竞争格局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三、企业奇异果酱经营状况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三、企业奇异果酱经营状况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三、企业奇异果酱经营状况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三、企业奇异果酱经营状况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三、企业奇异果酱经营状况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三、企业奇异果酱经营状况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奇异果酱行业投资战略研究</w:t>
      </w:r>
      <w:r>
        <w:rPr>
          <w:rFonts w:hint="eastAsia"/>
        </w:rPr>
        <w:br/>
      </w:r>
      <w:r>
        <w:rPr>
          <w:rFonts w:hint="eastAsia"/>
        </w:rPr>
        <w:t>　　第一节 奇异果酱行业发展战略研究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对我国奇异果酱品牌的战略思考</w:t>
      </w:r>
      <w:r>
        <w:rPr>
          <w:rFonts w:hint="eastAsia"/>
        </w:rPr>
        <w:br/>
      </w:r>
      <w:r>
        <w:rPr>
          <w:rFonts w:hint="eastAsia"/>
        </w:rPr>
        <w:t>　　　　一、奇异果酱品牌的重要性</w:t>
      </w:r>
      <w:r>
        <w:rPr>
          <w:rFonts w:hint="eastAsia"/>
        </w:rPr>
        <w:br/>
      </w:r>
      <w:r>
        <w:rPr>
          <w:rFonts w:hint="eastAsia"/>
        </w:rPr>
        <w:t>　　　　二、奇异果酱实施品牌战略的意义</w:t>
      </w:r>
      <w:r>
        <w:rPr>
          <w:rFonts w:hint="eastAsia"/>
        </w:rPr>
        <w:br/>
      </w:r>
      <w:r>
        <w:rPr>
          <w:rFonts w:hint="eastAsia"/>
        </w:rPr>
        <w:t>　　　　三、奇异果酱企业品牌的现状分析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四、我国奇异果酱企业的品牌战略</w:t>
      </w:r>
      <w:r>
        <w:rPr>
          <w:rFonts w:hint="eastAsia"/>
        </w:rPr>
        <w:br/>
      </w:r>
      <w:r>
        <w:rPr>
          <w:rFonts w:hint="eastAsia"/>
        </w:rPr>
        <w:t>　　　　五、奇异果酱品牌战略管理的策略</w:t>
      </w:r>
      <w:r>
        <w:rPr>
          <w:rFonts w:hint="eastAsia"/>
        </w:rPr>
        <w:br/>
      </w:r>
      <w:r>
        <w:rPr>
          <w:rFonts w:hint="eastAsia"/>
        </w:rPr>
        <w:t>　　第三节 奇异果酱经营策略分析</w:t>
      </w:r>
      <w:r>
        <w:rPr>
          <w:rFonts w:hint="eastAsia"/>
        </w:rPr>
        <w:br/>
      </w:r>
      <w:r>
        <w:rPr>
          <w:rFonts w:hint="eastAsia"/>
        </w:rPr>
        <w:t>　　　　一、奇异果酱市场细分策略</w:t>
      </w:r>
      <w:r>
        <w:rPr>
          <w:rFonts w:hint="eastAsia"/>
        </w:rPr>
        <w:br/>
      </w:r>
      <w:r>
        <w:rPr>
          <w:rFonts w:hint="eastAsia"/>
        </w:rPr>
        <w:t>　　　　二、奇异果酱市场创新策略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四、奇异果酱新产品差异化战略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2025-2031年中国奇异果酱发展趋势预测及投资风险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2025年奇异果酱市场前景分析</w:t>
      </w:r>
      <w:r>
        <w:rPr>
          <w:rFonts w:hint="eastAsia"/>
        </w:rPr>
        <w:br/>
      </w:r>
      <w:r>
        <w:rPr>
          <w:rFonts w:hint="eastAsia"/>
        </w:rPr>
        <w:t>　　第二节 2025年奇异果酱行业发展趋势预测</w:t>
      </w:r>
      <w:r>
        <w:rPr>
          <w:rFonts w:hint="eastAsia"/>
        </w:rPr>
        <w:br/>
      </w:r>
      <w:r>
        <w:rPr>
          <w:rFonts w:hint="eastAsia"/>
        </w:rPr>
        <w:t>　　第三节 奇异果酱行业投资风险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奇异果酱投资建议</w:t>
      </w:r>
      <w:r>
        <w:rPr>
          <w:rFonts w:hint="eastAsia"/>
        </w:rPr>
        <w:br/>
      </w:r>
      <w:r>
        <w:rPr>
          <w:rFonts w:hint="eastAsia"/>
        </w:rPr>
        <w:t>　　第一节 奇异果酱行业投资环境分析</w:t>
      </w:r>
      <w:r>
        <w:rPr>
          <w:rFonts w:hint="eastAsia"/>
        </w:rPr>
        <w:br/>
      </w:r>
      <w:r>
        <w:rPr>
          <w:rFonts w:hint="eastAsia"/>
        </w:rPr>
        <w:t>　　第二节 奇异果酱行业投资进入壁垒分析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奇异果酱行业历程</w:t>
      </w:r>
      <w:r>
        <w:rPr>
          <w:rFonts w:hint="eastAsia"/>
        </w:rPr>
        <w:br/>
      </w:r>
      <w:r>
        <w:rPr>
          <w:rFonts w:hint="eastAsia"/>
        </w:rPr>
        <w:t>　　图表 奇异果酱行业生命周期</w:t>
      </w:r>
      <w:r>
        <w:rPr>
          <w:rFonts w:hint="eastAsia"/>
        </w:rPr>
        <w:br/>
      </w:r>
      <w:r>
        <w:rPr>
          <w:rFonts w:hint="eastAsia"/>
        </w:rPr>
        <w:t>　　图表 奇异果酱行业产业链分析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2019-2024年中国奇异果酱行业市场规模及增长情况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2019-2024年奇异果酱行业市场容量分析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2019-2024年中国奇异果酱行业产能统计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2019-2024年中国奇异果酱行业产量及增长趋势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2019-2024年中国奇异果酱市场需求量及增速统计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2024年中国奇异果酱行业需求领域分布格局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2019-2024年中国奇异果酱行业销售收入分析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2019-2024年中国奇异果酱行业盈利情况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2019-2024年中国奇异果酱行业利润总额统计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2019-2024年中国奇异果酱进口数量分析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2019-2024年中国奇异果酱进口金额分析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2019-2024年中国奇异果酱出口数量分析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2019-2024年中国奇异果酱出口金额分析</w:t>
      </w:r>
      <w:r>
        <w:rPr>
          <w:rFonts w:hint="eastAsia"/>
        </w:rPr>
        <w:br/>
      </w:r>
      <w:r>
        <w:rPr>
          <w:rFonts w:hint="eastAsia"/>
        </w:rPr>
        <w:t>　　图表 2024年中国奇异果酱进口国家及地区分析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2024年中国奇异果酱出口国家及地区分析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2019-2024年中国奇异果酱行业企业数量情况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2019-2024年中国奇异果酱行业企业平均规模情况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**地区奇异果酱市场规模及增长情况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**地区奇异果酱行业市场需求情况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**地区奇异果酱市场规模及增长情况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**地区奇异果酱行业市场需求情况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**地区奇异果酱市场规模及增长情况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**地区奇异果酱行业市场需求情况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**地区奇异果酱市场规模及增长情况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**地区奇异果酱行业市场需求情况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奇异果酱重点企业（一）基本信息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奇异果酱重点企业（一）经营情况分析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奇异果酱重点企业（一）主要经济指标情况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奇异果酱重点企业（一）盈利能力情况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奇异果酱重点企业（一）偿债能力情况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奇异果酱重点企业（一）运营能力情况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奇异果酱重点企业（一）成长能力情况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奇异果酱重点企业（二）基本信息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奇异果酱重点企业（二）经营情况分析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奇异果酱重点企业（二）主要经济指标情况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奇异果酱重点企业（二）盈利能力情况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奇异果酱重点企业（二）偿债能力情况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奇异果酱重点企业（二）运营能力情况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奇异果酱重点企业（二）成长能力情况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奇异果酱企业信息</w:t>
      </w:r>
      <w:r>
        <w:rPr>
          <w:rFonts w:hint="eastAsia"/>
        </w:rPr>
        <w:br/>
      </w:r>
      <w:r>
        <w:rPr>
          <w:rFonts w:hint="eastAsia"/>
        </w:rPr>
        <w:t>　　图表 奇异果酱企业经营情况分析</w:t>
      </w:r>
      <w:r>
        <w:rPr>
          <w:rFonts w:hint="eastAsia"/>
        </w:rPr>
        <w:br/>
      </w:r>
      <w:r>
        <w:rPr>
          <w:rFonts w:hint="eastAsia"/>
        </w:rPr>
        <w:t>　　图表 奇异果酱重点企业（三）主要经济指标情况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奇异果酱重点企业（三）盈利能力情况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奇异果酱重点企业（三）偿债能力情况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奇异果酱重点企业（三）运营能力情况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奇异果酱重点企业（三）成长能力情况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2025-2031年中国奇异果酱行业产能预测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2025-2031年中国奇异果酱行业产量预测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2025-2031年中国奇异果酱市场需求量预测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2025-2031年中国奇异果酱行业供需平衡预测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2025-2031年中国奇异果酱行业市场容量预测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2025-2031年中国奇异果酱行业市场规模预测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2025-2031年中国奇异果酱市场前景分析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2025-2031年中国奇异果酱发展趋势预测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3c0e7045446b6" w:history="1">
        <w:r>
          <w:rPr>
            <w:rStyle w:val="Hyperlink"/>
          </w:rPr>
          <w:t>2025-2031年全球与中国奇异果酱市场研究分析及前景趋势预测报告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3c0e7045446b6" w:history="1">
        <w:r>
          <w:rPr>
            <w:rStyle w:val="Hyperlink"/>
          </w:rPr>
          <w:t>https://www.20087.com/1/85/QiYiGuoJiangHangYeFaZhanQuShi.html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热点：奇异果酱可以存放多久、奇异果酱能做什么饮料、做奇异果酱可以用蜜糖吗、奇异果酱好吃吗、百香果酱、奇异果酱电影、奇异果果酱怎样调饮品、奇异果酱热量高吗、苹果酱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eff1e3d974647" w:history="1">
      <w:r>
        <w:rPr>
          <w:rStyle w:val="Hyperlink"/>
        </w:rPr>
        <w:t>2025-2031年全球与中国奇异果酱市场研究分析及前景趋势预测报告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QiYiGuoJiangHangYeFaZhanQuShi.html" TargetMode="External" Id="R9343c0e70454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QiYiGuoJiangHangYeFaZhanQuShi.html" TargetMode="External" Id="R34ceff1e3d97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2024-12-15T07:09:00Z</dcterms:created>
  <dcterms:modified xsi:type="dcterms:W3CDTF">2024-12-15T08:09:00Z</dcterms:modified>
  <dc:subject>2025-2031年全球与中国奇异果酱市场研究分析及前景趋势预测报告</dc:subject>
  <dc:title>2025-2031年全球与中国奇异果酱市场研究分析及前景趋势预测报告</dc:title>
  <cp:keywords>2025-2031年全球与中国奇异果酱市场研究分析及前景趋势预测报告</cp:keywords>
  <dc:description>2025-2031年全球与中国奇异果酱市场研究分析及前景趋势预测报告</dc:description>
</cp:coreProperties>
</file>