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33ae26074782" w:history="1">
              <w:r>
                <w:rPr>
                  <w:rStyle w:val="Hyperlink"/>
                </w:rPr>
                <w:t>2024-2030年中国酸性橙行业研究分析与发展前景预测报告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33ae26074782" w:history="1">
              <w:r>
                <w:rPr>
                  <w:rStyle w:val="Hyperlink"/>
                </w:rPr>
                <w:t>2024-2030年中国酸性橙行业研究分析与发展前景预测报告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733ae26074782" w:history="1">
                <w:r>
                  <w:rPr>
                    <w:rStyle w:val="Hyperlink"/>
                  </w:rPr>
                  <w:t>https://www.20087.com/1/35/SuanXingChengShiChangQianJing.html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橙是一种常用的染料，广泛应用于纺织、皮革和食品加工等行业。近年来，随着环保法规的严格和消费者对食品安全的重视，对酸性橙的使用进行了更加严格的限制和监控，推动了行业向更安全、更环保的染料替代品和生产工艺的转型。</w:t>
      </w:r>
      <w:r>
        <w:rPr>
          <w:rFonts w:hint="eastAsia"/>
        </w:rPr>
        <w:br/>
      </w:r>
      <w:r>
        <w:rPr>
          <w:rFonts w:hint="eastAsia"/>
        </w:rPr>
        <w:t>　　未来，酸性橙及相关染料行业将更加注重绿色化、安全性和功能化。绿色化体现在研发和应用环境友好型染料，如生物基染料和可降解染料，减少对水体和生态系统的污染。安全性则强调减少有害化学物质的使用，确保染料对人体和环境的无害性。功能化则指向开发具有特殊性能的染料，如光敏染料和智能变色染料，拓宽染料的应用范围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b733ae26074782" w:history="1">
        <w:r>
          <w:rPr>
            <w:rStyle w:val="Hyperlink"/>
          </w:rPr>
          <w:t>2024-2030年中国酸性橙行业研究分析与发展前景预测报告</w:t>
        </w:r>
      </w:hyperlink>
      <w:r>
        <w:rPr>
          <w:rFonts w:hint="eastAsia"/>
        </w:rPr>
        <w:t>涵盖了酸性橙行业的全面分析，从行业概述到全球市场综述，再到中国市场细分与下游应用领域的深入探究。报告不仅提供了酸性橙行业的经济指标、产业链及经营模式分析，还详细讨论了技术发展、价格机制、竞争策略等关键要素。此外，报告还对中国酸性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酸性橙行业概述</w:t>
      </w:r>
      <w:r>
        <w:rPr>
          <w:rFonts w:hint="eastAsia"/>
        </w:rPr>
        <w:br/>
      </w:r>
      <w:r>
        <w:rPr>
          <w:rFonts w:hint="eastAsia"/>
        </w:rPr>
        <w:t>　　第一节 酸性橙定义与分类</w:t>
      </w:r>
      <w:r>
        <w:rPr>
          <w:rFonts w:hint="eastAsia"/>
        </w:rPr>
        <w:br/>
      </w:r>
      <w:r>
        <w:rPr>
          <w:rFonts w:hint="eastAsia"/>
        </w:rPr>
        <w:t>　　第二节 酸性橙应用领域</w:t>
      </w:r>
      <w:r>
        <w:rPr>
          <w:rFonts w:hint="eastAsia"/>
        </w:rPr>
        <w:br/>
      </w:r>
      <w:r>
        <w:rPr>
          <w:rFonts w:hint="eastAsia"/>
        </w:rPr>
        <w:t>　　第三节 酸性橙行业经济指标分析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一、酸性橙行业赢利性评估</w:t>
      </w:r>
      <w:r>
        <w:rPr>
          <w:rFonts w:hint="eastAsia"/>
        </w:rPr>
        <w:br/>
      </w:r>
      <w:r>
        <w:rPr>
          <w:rFonts w:hint="eastAsia"/>
        </w:rPr>
        <w:t>　　　　二、酸性橙行业成长速度分析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四、酸性橙行业进入壁垒分析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五、酸性橙行业风险性评估</w:t>
      </w:r>
      <w:r>
        <w:rPr>
          <w:rFonts w:hint="eastAsia"/>
        </w:rPr>
        <w:br/>
      </w:r>
      <w:r>
        <w:rPr>
          <w:rFonts w:hint="eastAsia"/>
        </w:rPr>
        <w:t>　　　　六、酸性橙行业周期性分析</w:t>
      </w:r>
      <w:r>
        <w:rPr>
          <w:rFonts w:hint="eastAsia"/>
        </w:rPr>
        <w:br/>
      </w:r>
      <w:r>
        <w:rPr>
          <w:rFonts w:hint="eastAsia"/>
        </w:rPr>
        <w:t>　　　　七、酸性橙行业竞争程度指标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八、酸性橙行业成熟度综合分析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2023-2024年全球酸性橙行业发展分析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二、全球酸性橙行业发展特点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2024-2030年全球酸性橙行业发展趋势与前景预测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一、酸性橙技术发展趋势</w:t>
      </w:r>
      <w:r>
        <w:rPr>
          <w:rFonts w:hint="eastAsia"/>
        </w:rPr>
        <w:br/>
      </w:r>
      <w:r>
        <w:rPr>
          <w:rFonts w:hint="eastAsia"/>
        </w:rPr>
        <w:t>　　　　二、酸性橙行业发展趋势</w:t>
      </w:r>
      <w:r>
        <w:rPr>
          <w:rFonts w:hint="eastAsia"/>
        </w:rPr>
        <w:br/>
      </w:r>
      <w:r>
        <w:rPr>
          <w:rFonts w:hint="eastAsia"/>
        </w:rPr>
        <w:t>　　　　三、酸性橙行业发展潜力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2023-2024年酸性橙产能与投资动态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2024-2030年酸性橙行业产量统计与趋势预测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三、2024-2030年酸性橙产量预测</w:t>
      </w:r>
      <w:r>
        <w:rPr>
          <w:rFonts w:hint="eastAsia"/>
        </w:rPr>
        <w:br/>
      </w:r>
      <w:r>
        <w:rPr>
          <w:rFonts w:hint="eastAsia"/>
        </w:rPr>
        <w:t>　　第三节 2024-2030年酸性橙市场需求与销售分析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一、2023-2024年酸性橙行业需求现状</w:t>
      </w:r>
      <w:r>
        <w:rPr>
          <w:rFonts w:hint="eastAsia"/>
        </w:rPr>
        <w:br/>
      </w:r>
      <w:r>
        <w:rPr>
          <w:rFonts w:hint="eastAsia"/>
        </w:rPr>
        <w:t>　　　　二、酸性橙客户群体与需求特点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四、2024-2030年酸性橙市场增长潜力与规模预测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一、2023-2024年酸性橙主要细分产品市场现状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2023-2024年中国酸性橙技术发展研究</w:t>
      </w:r>
      <w:r>
        <w:rPr>
          <w:rFonts w:hint="eastAsia"/>
        </w:rPr>
        <w:br/>
      </w:r>
      <w:r>
        <w:rPr>
          <w:rFonts w:hint="eastAsia"/>
        </w:rPr>
        <w:t>　　第一节 当前酸性橙技术发展现状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酸性橙技术未来发展趋势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2024-2030年酸性橙价格竞争态势与趋势预测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2023-2024年重点区域酸性橙市场发展概况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三、2024-2030年酸性橙行业发展潜力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2019-2024年中国酸性橙行业进出口情况分析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一、2019-2024年酸性橙进口规模分析</w:t>
      </w:r>
      <w:r>
        <w:rPr>
          <w:rFonts w:hint="eastAsia"/>
        </w:rPr>
        <w:br/>
      </w:r>
      <w:r>
        <w:rPr>
          <w:rFonts w:hint="eastAsia"/>
        </w:rPr>
        <w:t>　　　　二、酸性橙主要进口来源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一、2019-2024年酸性橙出口规模分析</w:t>
      </w:r>
      <w:r>
        <w:rPr>
          <w:rFonts w:hint="eastAsia"/>
        </w:rPr>
        <w:br/>
      </w:r>
      <w:r>
        <w:rPr>
          <w:rFonts w:hint="eastAsia"/>
        </w:rPr>
        <w:t>　　　　二、酸性橙主要出口目的地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中国酸性橙行业总体规模分析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一、酸性橙企业数量与结构</w:t>
      </w:r>
      <w:r>
        <w:rPr>
          <w:rFonts w:hint="eastAsia"/>
        </w:rPr>
        <w:br/>
      </w:r>
      <w:r>
        <w:rPr>
          <w:rFonts w:hint="eastAsia"/>
        </w:rPr>
        <w:t>　　　　二、酸性橙从业人员规模</w:t>
      </w:r>
      <w:r>
        <w:rPr>
          <w:rFonts w:hint="eastAsia"/>
        </w:rPr>
        <w:br/>
      </w:r>
      <w:r>
        <w:rPr>
          <w:rFonts w:hint="eastAsia"/>
        </w:rPr>
        <w:t>　　　　三、酸性橙行业资产状况</w:t>
      </w:r>
      <w:r>
        <w:rPr>
          <w:rFonts w:hint="eastAsia"/>
        </w:rPr>
        <w:br/>
      </w:r>
      <w:r>
        <w:rPr>
          <w:rFonts w:hint="eastAsia"/>
        </w:rPr>
        <w:t>　　第二节 中国酸性橙行业财务指标总体分析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中国酸性橙行业竞争格局分析</w:t>
      </w:r>
      <w:r>
        <w:rPr>
          <w:rFonts w:hint="eastAsia"/>
        </w:rPr>
        <w:br/>
      </w:r>
      <w:r>
        <w:rPr>
          <w:rFonts w:hint="eastAsia"/>
        </w:rPr>
        <w:t>　　第一节 酸性橙行业竞争格局总览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2023-2024年酸性橙行业竞争力分析</w:t>
      </w:r>
      <w:r>
        <w:rPr>
          <w:rFonts w:hint="eastAsia"/>
        </w:rPr>
        <w:br/>
      </w:r>
      <w:r>
        <w:rPr>
          <w:rFonts w:hint="eastAsia"/>
        </w:rPr>
        <w:t>　　　　一、酸性橙供应商议价能力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2023-2024年酸性橙行业会展与招投标活动分析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2024年中国酸性橙企业发展策略分析</w:t>
      </w:r>
      <w:r>
        <w:rPr>
          <w:rFonts w:hint="eastAsia"/>
        </w:rPr>
        <w:br/>
      </w:r>
      <w:r>
        <w:rPr>
          <w:rFonts w:hint="eastAsia"/>
        </w:rPr>
        <w:t>　　第一节 酸性橙市场策略分析</w:t>
      </w:r>
      <w:r>
        <w:rPr>
          <w:rFonts w:hint="eastAsia"/>
        </w:rPr>
        <w:br/>
      </w:r>
      <w:r>
        <w:rPr>
          <w:rFonts w:hint="eastAsia"/>
        </w:rPr>
        <w:t>　　　　一、酸性橙市场定位与拓展策略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二、酸性橙市场细分与目标客户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酸性橙销售策略分析</w:t>
      </w:r>
      <w:r>
        <w:rPr>
          <w:rFonts w:hint="eastAsia"/>
        </w:rPr>
        <w:br/>
      </w:r>
      <w:r>
        <w:rPr>
          <w:rFonts w:hint="eastAsia"/>
        </w:rPr>
        <w:t>　　　　一、酸性橙销售渠道与网络建设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提高酸性橙企业竞争力建议</w:t>
      </w:r>
      <w:r>
        <w:rPr>
          <w:rFonts w:hint="eastAsia"/>
        </w:rPr>
        <w:br/>
      </w:r>
      <w:r>
        <w:rPr>
          <w:rFonts w:hint="eastAsia"/>
        </w:rPr>
        <w:t>　　　　一、酸性橙技术创新与管理优化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酸性橙品牌战略思考</w:t>
      </w:r>
      <w:r>
        <w:rPr>
          <w:rFonts w:hint="eastAsia"/>
        </w:rPr>
        <w:br/>
      </w:r>
      <w:r>
        <w:rPr>
          <w:rFonts w:hint="eastAsia"/>
        </w:rPr>
        <w:t>　　　　一、酸性橙品牌建设与维护</w:t>
      </w:r>
      <w:r>
        <w:rPr>
          <w:rFonts w:hint="eastAsia"/>
        </w:rPr>
        <w:br/>
      </w:r>
      <w:r>
        <w:rPr>
          <w:rFonts w:hint="eastAsia"/>
        </w:rPr>
        <w:t>　　　　二、酸性橙品牌影响力与市场竞争力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中国酸性橙行业风险与对策</w:t>
      </w:r>
      <w:r>
        <w:rPr>
          <w:rFonts w:hint="eastAsia"/>
        </w:rPr>
        <w:br/>
      </w:r>
      <w:r>
        <w:rPr>
          <w:rFonts w:hint="eastAsia"/>
        </w:rPr>
        <w:t>　　第一节 酸性橙行业SWOT分析</w:t>
      </w:r>
      <w:r>
        <w:rPr>
          <w:rFonts w:hint="eastAsia"/>
        </w:rPr>
        <w:br/>
      </w:r>
      <w:r>
        <w:rPr>
          <w:rFonts w:hint="eastAsia"/>
        </w:rPr>
        <w:t>　　　　一、酸性橙行业优势分析</w:t>
      </w:r>
      <w:r>
        <w:rPr>
          <w:rFonts w:hint="eastAsia"/>
        </w:rPr>
        <w:br/>
      </w:r>
      <w:r>
        <w:rPr>
          <w:rFonts w:hint="eastAsia"/>
        </w:rPr>
        <w:t>　　　　二、酸性橙行业劣势分析</w:t>
      </w:r>
      <w:r>
        <w:rPr>
          <w:rFonts w:hint="eastAsia"/>
        </w:rPr>
        <w:br/>
      </w:r>
      <w:r>
        <w:rPr>
          <w:rFonts w:hint="eastAsia"/>
        </w:rPr>
        <w:t>　　　　三、酸性橙市场机会探索</w:t>
      </w:r>
      <w:r>
        <w:rPr>
          <w:rFonts w:hint="eastAsia"/>
        </w:rPr>
        <w:br/>
      </w:r>
      <w:r>
        <w:rPr>
          <w:rFonts w:hint="eastAsia"/>
        </w:rPr>
        <w:t>　　　　四、酸性橙市场威胁评估</w:t>
      </w:r>
      <w:r>
        <w:rPr>
          <w:rFonts w:hint="eastAsia"/>
        </w:rPr>
        <w:br/>
      </w:r>
      <w:r>
        <w:rPr>
          <w:rFonts w:hint="eastAsia"/>
        </w:rPr>
        <w:t>　　第二节 酸性橙行业风险及对策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2024-2030年中国酸性橙行业前景与发展趋势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2024-2030年酸性橙行业发展趋势与方向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一、酸性橙行业发展方向预测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2024-2030年酸性橙行业发展潜力与机遇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一、酸性橙市场发展潜力评估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中智^林^：酸性橙行业发展建议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2024-2030年中国酸性橙行业产量预测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2019-2024年中国酸性橙行业市场需求及增长情况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2024-2030年中国酸性橙行业市场需求预测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2019-2024年中国酸性橙行业利润及增长情况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2024-2030年中国酸性橙行业产品市场价格走势预测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酸性橙重点企业经营情况分析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2024-2030年中国酸性橙市场规模预测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2024-2030年中国酸性橙行业利润预测</w:t>
      </w:r>
      <w:r>
        <w:rPr>
          <w:rFonts w:hint="eastAsia"/>
        </w:rPr>
        <w:br/>
      </w:r>
      <w:r>
        <w:rPr>
          <w:rFonts w:hint="eastAsia"/>
        </w:rPr>
        <w:t>　　图表 2024年酸性橙行业壁垒</w:t>
      </w:r>
      <w:r>
        <w:rPr>
          <w:rFonts w:hint="eastAsia"/>
        </w:rPr>
        <w:br/>
      </w:r>
      <w:r>
        <w:rPr>
          <w:rFonts w:hint="eastAsia"/>
        </w:rPr>
        <w:t>　　图表 2024年酸性橙市场前景分析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2024-2030年中国酸性橙市场需求预测</w:t>
      </w:r>
      <w:r>
        <w:rPr>
          <w:rFonts w:hint="eastAsia"/>
        </w:rPr>
        <w:br/>
      </w:r>
      <w:r>
        <w:rPr>
          <w:rFonts w:hint="eastAsia"/>
        </w:rPr>
        <w:t>　　图表 2024年酸性橙发展趋势预测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33ae26074782" w:history="1">
        <w:r>
          <w:rPr>
            <w:rStyle w:val="Hyperlink"/>
          </w:rPr>
          <w:t>2024-2030年中国酸性橙行业研究分析与发展前景预测报告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733ae26074782" w:history="1">
        <w:r>
          <w:rPr>
            <w:rStyle w:val="Hyperlink"/>
          </w:rPr>
          <w:t>https://www.20087.com/1/35/SuanXingChengShiChangQianJing.html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bd0080e94e39" w:history="1">
      <w:r>
        <w:rPr>
          <w:rStyle w:val="Hyperlink"/>
        </w:rPr>
        <w:t>2024-2030年中国酸性橙行业研究分析与发展前景预测报告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uanXingChengShiChangQianJing.html" TargetMode="External" Id="Rbeb733ae2607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uanXingChengShiChangQianJing.html" TargetMode="External" Id="Ree9abd0080e9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2024-07-10T03:20:52Z</dcterms:created>
  <dcterms:modified xsi:type="dcterms:W3CDTF">2024-07-10T04:20:52Z</dcterms:modified>
  <dc:subject>2024-2030年中国酸性橙行业研究分析与发展前景预测报告</dc:subject>
  <dc:title>2024-2030年中国酸性橙行业研究分析与发展前景预测报告</dc:title>
  <cp:keywords>2024-2030年中国酸性橙行业研究分析与发展前景预测报告</cp:keywords>
  <dc:description>2024-2030年中国酸性橙行业研究分析与发展前景预测报告</dc:description>
</cp:coreProperties>
</file>