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e3876fb674b19" w:history="1">
              <w:r>
                <w:rPr>
                  <w:rStyle w:val="Hyperlink"/>
                </w:rPr>
                <w:t>2025-2031年中国中式汉堡行业市场调研与发展前景报告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e3876fb674b19" w:history="1">
              <w:r>
                <w:rPr>
                  <w:rStyle w:val="Hyperlink"/>
                </w:rPr>
                <w:t>2025-2031年中国中式汉堡行业市场调研与发展前景报告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e3876fb674b19" w:history="1">
                <w:r>
                  <w:rPr>
                    <w:rStyle w:val="Hyperlink"/>
                  </w:rPr>
                  <w:t>https://www.20087.com/1/15/ZhongShiHanBaoFaZhanXianZhuangQianJing.html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汉堡是以中国传统饮食文化为基础，结合西式汉堡结构和现代快餐模式所形成的一种新型快餐食品。目前，该类产品已在部分连锁餐饮品牌中推出，主要特点是采用中式食材如梅菜扣肉、麻婆豆腐、北京烤鸭等作为核心馅料，辅以改良后的面饼、酱料与配菜，满足本土消费者的口味偏好。相较于传统西式汉堡，中式汉堡更注重风味层次与文化认同感，具备较强的市场差异化竞争力。然而，行业内仍处于产品创新初期，标准化程度不高，供应链体系建设尚不完善，导致部分产品口感不稳定、出品效率较低。此外，消费者对“中式汉堡”这一概念的认知尚不统一，品牌教育成本较高。</w:t>
      </w:r>
      <w:r>
        <w:rPr>
          <w:rFonts w:hint="eastAsia"/>
        </w:rPr>
        <w:br/>
      </w:r>
      <w:r>
        <w:rPr>
          <w:rFonts w:hint="eastAsia"/>
        </w:rPr>
        <w:t>　　未来，中式汉堡将朝着标准化、品牌化与国际化方向稳步演进。随着餐饮连锁经营体系的成熟，企业在产品研发、中央厨房建设、冷链配送等方面的投入将持续加大，推动产品品质一致性与规模化复制能力提升。同时，结合国潮文化与Z世代消费趋势，中式汉堡有望成为中华饮食现代化表达的重要载体，进一步拓展至海外市场，参与全球快餐品牌的竞争格局。此外，健康营养理念的普及也将促使企业在原料选择上更加注重低脂、高蛋白、粗粮搭配等方向，提升产品的功能性价值。预计在消费升级、文化自信增强与餐饮工业化进程加快的多重驱动下，中式汉堡将逐步从细分品类走向主流市场，并在中式快餐赛道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e3876fb674b19" w:history="1">
        <w:r>
          <w:rPr>
            <w:rStyle w:val="Hyperlink"/>
          </w:rPr>
          <w:t>2025-2031年中国中式汉堡行业市场调研与发展前景报告</w:t>
        </w:r>
      </w:hyperlink>
      <w:r>
        <w:rPr>
          <w:rFonts w:hint="eastAsia"/>
        </w:rPr>
        <w:t>》基于多年行业研究积累，结合中式汉堡市场发展现状，依托行业权威数据资源和长期市场监测数据库，对中式汉堡市场规模、技术现状及未来方向进行了全面分析。报告梳理了中式汉堡行业竞争格局，重点评估了主要企业的市场表现及品牌影响力，并通过SWOT分析揭示了中式汉堡行业机遇与潜在风险。同时，报告对中式汉堡市场前景和发展趋势进行了科学预测，为投资者提供了投资价值判断和策略建议，助力把握中式汉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中式汉堡行业概述</w:t>
      </w:r>
      <w:r>
        <w:rPr>
          <w:rFonts w:hint="eastAsia"/>
        </w:rPr>
        <w:br/>
      </w:r>
      <w:r>
        <w:rPr>
          <w:rFonts w:hint="eastAsia"/>
        </w:rPr>
        <w:t>　　第一节 中式汉堡定义与分类</w:t>
      </w:r>
      <w:r>
        <w:rPr>
          <w:rFonts w:hint="eastAsia"/>
        </w:rPr>
        <w:br/>
      </w:r>
      <w:r>
        <w:rPr>
          <w:rFonts w:hint="eastAsia"/>
        </w:rPr>
        <w:t>　　第二节 中式汉堡应用领域</w:t>
      </w:r>
      <w:r>
        <w:rPr>
          <w:rFonts w:hint="eastAsia"/>
        </w:rPr>
        <w:br/>
      </w:r>
      <w:r>
        <w:rPr>
          <w:rFonts w:hint="eastAsia"/>
        </w:rPr>
        <w:t>　　第三节 中式汉堡行业经济指标分析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中式汉堡产业链及经营模式分析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三、中式汉堡销售模式及销售渠道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全球中式汉堡市场发展综述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2019-2024年全球中式汉堡市场规模与趋势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主要国家与地区中式汉堡市场分析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2025-2031年全球中式汉堡行业发展趋势与前景预测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中国中式汉堡行业市场分析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2024-2025年中式汉堡产能与投资动态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一、国内中式汉堡产能及利用情况</w:t>
      </w:r>
      <w:r>
        <w:rPr>
          <w:rFonts w:hint="eastAsia"/>
        </w:rPr>
        <w:br/>
      </w:r>
      <w:r>
        <w:rPr>
          <w:rFonts w:hint="eastAsia"/>
        </w:rPr>
        <w:t>　　　　二、中式汉堡产能扩张与投资动态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2025-2031年中式汉堡行业产量统计与趋势预测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一、2019-2024年中式汉堡行业产量数据统计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1、2019-2024年中式汉堡产量及增长趋势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2、2019-2024年中式汉堡细分产品产量及份额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二、影响中式汉堡产量的关键因素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三、2025-2031年中式汉堡产量预测</w:t>
      </w:r>
      <w:r>
        <w:rPr>
          <w:rFonts w:hint="eastAsia"/>
        </w:rPr>
        <w:br/>
      </w:r>
      <w:r>
        <w:rPr>
          <w:rFonts w:hint="eastAsia"/>
        </w:rPr>
        <w:t>　　第三节 2025-2031年中式汉堡市场需求与销售分析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一、2024-2025年中式汉堡行业需求现状</w:t>
      </w:r>
      <w:r>
        <w:rPr>
          <w:rFonts w:hint="eastAsia"/>
        </w:rPr>
        <w:br/>
      </w:r>
      <w:r>
        <w:rPr>
          <w:rFonts w:hint="eastAsia"/>
        </w:rPr>
        <w:t>　　　　二、中式汉堡客户群体与需求特点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三、2019-2024年中式汉堡行业销售规模分析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四、2025-2031年中式汉堡市场增长潜力与规模预测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中国中式汉堡细分市场与下游应用领域分析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中式汉堡细分市场分析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一、2024-2025年中式汉堡主要细分产品市场现状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中式汉堡下游应用与客户群体分析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一、2024-2025年中式汉堡各应用领域市场现状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2024-2025年中式汉堡行业技术发展现状及趋势分析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中式汉堡行业技术发展现状分析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国内外中式汉堡行业技术差异与原因</w:t>
      </w:r>
      <w:r>
        <w:rPr>
          <w:rFonts w:hint="eastAsia"/>
        </w:rPr>
        <w:br/>
      </w:r>
      <w:r>
        <w:rPr>
          <w:rFonts w:hint="eastAsia"/>
        </w:rPr>
        <w:t>　　第三节 中式汉堡行业技术发展方向、趋势预测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提升中式汉堡行业技术能力策略建议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中式汉堡价格机制与竞争策略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一、2019-2024年中式汉堡市场价格走势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中式汉堡定价策略与方法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2025-2031年中式汉堡价格竞争态势与趋势预测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中国中式汉堡行业重点区域市场研究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2024-2025年重点区域中式汉堡市场发展概况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三、2025-2031年中式汉堡行业发展潜力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三、2025-2031年中式汉堡行业发展潜力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三、2025-2031年中式汉堡行业发展潜力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三、2025-2031年中式汉堡行业发展潜力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二、2019-2024年中式汉堡市场需求规模情况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三、2025-2031年中式汉堡行业发展潜力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2019-2024年中国中式汉堡行业进出口情况分析</w:t>
      </w:r>
      <w:r>
        <w:rPr>
          <w:rFonts w:hint="eastAsia"/>
        </w:rPr>
        <w:br/>
      </w:r>
      <w:r>
        <w:rPr>
          <w:rFonts w:hint="eastAsia"/>
        </w:rPr>
        <w:t>　　第一节 中式汉堡行业进口情况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一、2019-2024年中式汉堡进口规模及增长情况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二、中式汉堡主要进口来源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中式汉堡行业出口情况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一、2019-2024年中式汉堡出口规模及增长情况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二、中式汉堡主要出口目的地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2019-2024年中国中式汉堡行业总体发展与财务状况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2019-2024年中国中式汉堡行业规模情况</w:t>
      </w:r>
      <w:r>
        <w:rPr>
          <w:rFonts w:hint="eastAsia"/>
        </w:rPr>
        <w:br/>
      </w:r>
      <w:r>
        <w:rPr>
          <w:rFonts w:hint="eastAsia"/>
        </w:rPr>
        <w:t>　　　　一、中式汉堡行业企业数量规模</w:t>
      </w:r>
      <w:r>
        <w:rPr>
          <w:rFonts w:hint="eastAsia"/>
        </w:rPr>
        <w:br/>
      </w:r>
      <w:r>
        <w:rPr>
          <w:rFonts w:hint="eastAsia"/>
        </w:rPr>
        <w:t>　　　　二、中式汉堡行业从业人员规模</w:t>
      </w:r>
      <w:r>
        <w:rPr>
          <w:rFonts w:hint="eastAsia"/>
        </w:rPr>
        <w:br/>
      </w:r>
      <w:r>
        <w:rPr>
          <w:rFonts w:hint="eastAsia"/>
        </w:rPr>
        <w:t>　　　　三、中式汉堡行业市场敏感性分析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2019-2024年中国中式汉堡行业财务能力分析</w:t>
      </w:r>
      <w:r>
        <w:rPr>
          <w:rFonts w:hint="eastAsia"/>
        </w:rPr>
        <w:br/>
      </w:r>
      <w:r>
        <w:rPr>
          <w:rFonts w:hint="eastAsia"/>
        </w:rPr>
        <w:t>　　　　一、中式汉堡行业盈利能力</w:t>
      </w:r>
      <w:r>
        <w:rPr>
          <w:rFonts w:hint="eastAsia"/>
        </w:rPr>
        <w:br/>
      </w:r>
      <w:r>
        <w:rPr>
          <w:rFonts w:hint="eastAsia"/>
        </w:rPr>
        <w:t>　　　　二、中式汉堡行业偿债能力</w:t>
      </w:r>
      <w:r>
        <w:rPr>
          <w:rFonts w:hint="eastAsia"/>
        </w:rPr>
        <w:br/>
      </w:r>
      <w:r>
        <w:rPr>
          <w:rFonts w:hint="eastAsia"/>
        </w:rPr>
        <w:t>　　　　三、中式汉堡行业营运能力</w:t>
      </w:r>
      <w:r>
        <w:rPr>
          <w:rFonts w:hint="eastAsia"/>
        </w:rPr>
        <w:br/>
      </w:r>
      <w:r>
        <w:rPr>
          <w:rFonts w:hint="eastAsia"/>
        </w:rPr>
        <w:t>　　　　四、中式汉堡行业发展能力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中式汉堡行业重点企业调研分析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中国中式汉堡行业竞争格局分析</w:t>
      </w:r>
      <w:r>
        <w:rPr>
          <w:rFonts w:hint="eastAsia"/>
        </w:rPr>
        <w:br/>
      </w:r>
      <w:r>
        <w:rPr>
          <w:rFonts w:hint="eastAsia"/>
        </w:rPr>
        <w:t>　　第一节 中式汉堡行业竞争格局总览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2024-2025年中式汉堡行业竞争力分析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2019-2024年中式汉堡行业企业并购活动分析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2024-2025年中式汉堡行业会展与招投标活动分析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一、中式汉堡行业会展活动及其市场影响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2025年中国中式汉堡企业发展企业发展策略与建议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中式汉堡销售模式与渠道策略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中式汉堡品牌与市场推广策略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中式汉堡研发投入与技术创新能力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中式汉堡合作联盟与资源整合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中国中式汉堡行业风险与对策</w:t>
      </w:r>
      <w:r>
        <w:rPr>
          <w:rFonts w:hint="eastAsia"/>
        </w:rPr>
        <w:br/>
      </w:r>
      <w:r>
        <w:rPr>
          <w:rFonts w:hint="eastAsia"/>
        </w:rPr>
        <w:t>　　第一节 中式汉堡行业SWOT分析</w:t>
      </w:r>
      <w:r>
        <w:rPr>
          <w:rFonts w:hint="eastAsia"/>
        </w:rPr>
        <w:br/>
      </w:r>
      <w:r>
        <w:rPr>
          <w:rFonts w:hint="eastAsia"/>
        </w:rPr>
        <w:t>　　　　一、中式汉堡行业优势</w:t>
      </w:r>
      <w:r>
        <w:rPr>
          <w:rFonts w:hint="eastAsia"/>
        </w:rPr>
        <w:br/>
      </w:r>
      <w:r>
        <w:rPr>
          <w:rFonts w:hint="eastAsia"/>
        </w:rPr>
        <w:t>　　　　二、中式汉堡行业劣势</w:t>
      </w:r>
      <w:r>
        <w:rPr>
          <w:rFonts w:hint="eastAsia"/>
        </w:rPr>
        <w:br/>
      </w:r>
      <w:r>
        <w:rPr>
          <w:rFonts w:hint="eastAsia"/>
        </w:rPr>
        <w:t>　　　　三、中式汉堡市场机会</w:t>
      </w:r>
      <w:r>
        <w:rPr>
          <w:rFonts w:hint="eastAsia"/>
        </w:rPr>
        <w:br/>
      </w:r>
      <w:r>
        <w:rPr>
          <w:rFonts w:hint="eastAsia"/>
        </w:rPr>
        <w:t>　　　　四、中式汉堡市场威胁</w:t>
      </w:r>
      <w:r>
        <w:rPr>
          <w:rFonts w:hint="eastAsia"/>
        </w:rPr>
        <w:br/>
      </w:r>
      <w:r>
        <w:rPr>
          <w:rFonts w:hint="eastAsia"/>
        </w:rPr>
        <w:t>　　第二节 中式汉堡行业风险及对策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2025-2031年中国中式汉堡行业前景与发展趋势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2024-2025年中式汉堡行业发展环境分析</w:t>
      </w:r>
      <w:r>
        <w:rPr>
          <w:rFonts w:hint="eastAsia"/>
        </w:rPr>
        <w:br/>
      </w:r>
      <w:r>
        <w:rPr>
          <w:rFonts w:hint="eastAsia"/>
        </w:rPr>
        <w:t>　　　　一、中式汉堡行业主管部门与监管体制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二、中式汉堡行业主要法律法规及政策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三、中式汉堡行业标准与质量监管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2025-2031年中式汉堡行业发展趋势与方向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2025-2031年中式汉堡行业发展潜力与机遇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中式汉堡行业研究结论与建议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中智林:－中式汉堡行业发展建议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中式汉堡行业类别</w:t>
      </w:r>
      <w:r>
        <w:rPr>
          <w:rFonts w:hint="eastAsia"/>
        </w:rPr>
        <w:br/>
      </w:r>
      <w:r>
        <w:rPr>
          <w:rFonts w:hint="eastAsia"/>
        </w:rPr>
        <w:t>　　图表 中式汉堡行业产业链调研</w:t>
      </w:r>
      <w:r>
        <w:rPr>
          <w:rFonts w:hint="eastAsia"/>
        </w:rPr>
        <w:br/>
      </w:r>
      <w:r>
        <w:rPr>
          <w:rFonts w:hint="eastAsia"/>
        </w:rPr>
        <w:t>　　图表 中式汉堡行业现状</w:t>
      </w:r>
      <w:r>
        <w:rPr>
          <w:rFonts w:hint="eastAsia"/>
        </w:rPr>
        <w:br/>
      </w:r>
      <w:r>
        <w:rPr>
          <w:rFonts w:hint="eastAsia"/>
        </w:rPr>
        <w:t>　　图表 中式汉堡行业标准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2019-2024年中国中式汉堡行业市场规模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2025年中国中式汉堡行业产能</w:t>
      </w:r>
      <w:r>
        <w:rPr>
          <w:rFonts w:hint="eastAsia"/>
        </w:rPr>
        <w:br/>
      </w:r>
      <w:r>
        <w:rPr>
          <w:rFonts w:hint="eastAsia"/>
        </w:rPr>
        <w:t>　　图表 2019-2024年中国中式汉堡行业产量统计</w:t>
      </w:r>
      <w:r>
        <w:rPr>
          <w:rFonts w:hint="eastAsia"/>
        </w:rPr>
        <w:br/>
      </w:r>
      <w:r>
        <w:rPr>
          <w:rFonts w:hint="eastAsia"/>
        </w:rPr>
        <w:t>　　图表 中式汉堡行业动态</w:t>
      </w:r>
      <w:r>
        <w:rPr>
          <w:rFonts w:hint="eastAsia"/>
        </w:rPr>
        <w:br/>
      </w:r>
      <w:r>
        <w:rPr>
          <w:rFonts w:hint="eastAsia"/>
        </w:rPr>
        <w:t>　　图表 2019-2024年中国中式汉堡市场需求量</w:t>
      </w:r>
      <w:r>
        <w:rPr>
          <w:rFonts w:hint="eastAsia"/>
        </w:rPr>
        <w:br/>
      </w:r>
      <w:r>
        <w:rPr>
          <w:rFonts w:hint="eastAsia"/>
        </w:rPr>
        <w:t>　　图表 2025年中国中式汉堡行业需求区域调研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2019-2024年中国中式汉堡行情</w:t>
      </w:r>
      <w:r>
        <w:rPr>
          <w:rFonts w:hint="eastAsia"/>
        </w:rPr>
        <w:br/>
      </w:r>
      <w:r>
        <w:rPr>
          <w:rFonts w:hint="eastAsia"/>
        </w:rPr>
        <w:t>　　图表 2019-2024年中国中式汉堡价格走势图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2019-2024年中国中式汉堡行业销售收入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2019-2024年中国中式汉堡行业盈利情况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2019-2024年中国中式汉堡行业利润总额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2019-2024年中国中式汉堡进口统计</w:t>
      </w:r>
      <w:r>
        <w:rPr>
          <w:rFonts w:hint="eastAsia"/>
        </w:rPr>
        <w:br/>
      </w:r>
      <w:r>
        <w:rPr>
          <w:rFonts w:hint="eastAsia"/>
        </w:rPr>
        <w:t>　　图表 2019-2024年中国中式汉堡出口统计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2019-2024年中国中式汉堡行业企业数量统计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**地区中式汉堡市场规模</w:t>
      </w:r>
      <w:r>
        <w:rPr>
          <w:rFonts w:hint="eastAsia"/>
        </w:rPr>
        <w:br/>
      </w:r>
      <w:r>
        <w:rPr>
          <w:rFonts w:hint="eastAsia"/>
        </w:rPr>
        <w:t>　　图表 **地区中式汉堡行业市场需求</w:t>
      </w:r>
      <w:r>
        <w:rPr>
          <w:rFonts w:hint="eastAsia"/>
        </w:rPr>
        <w:br/>
      </w:r>
      <w:r>
        <w:rPr>
          <w:rFonts w:hint="eastAsia"/>
        </w:rPr>
        <w:t>　　图表 **地区中式汉堡市场调研</w:t>
      </w:r>
      <w:r>
        <w:rPr>
          <w:rFonts w:hint="eastAsia"/>
        </w:rPr>
        <w:br/>
      </w:r>
      <w:r>
        <w:rPr>
          <w:rFonts w:hint="eastAsia"/>
        </w:rPr>
        <w:t>　　图表 **地区中式汉堡行业市场需求分析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**地区中式汉堡市场规模</w:t>
      </w:r>
      <w:r>
        <w:rPr>
          <w:rFonts w:hint="eastAsia"/>
        </w:rPr>
        <w:br/>
      </w:r>
      <w:r>
        <w:rPr>
          <w:rFonts w:hint="eastAsia"/>
        </w:rPr>
        <w:t>　　图表 **地区中式汉堡行业市场需求</w:t>
      </w:r>
      <w:r>
        <w:rPr>
          <w:rFonts w:hint="eastAsia"/>
        </w:rPr>
        <w:br/>
      </w:r>
      <w:r>
        <w:rPr>
          <w:rFonts w:hint="eastAsia"/>
        </w:rPr>
        <w:t>　　图表 **地区中式汉堡市场调研</w:t>
      </w:r>
      <w:r>
        <w:rPr>
          <w:rFonts w:hint="eastAsia"/>
        </w:rPr>
        <w:br/>
      </w:r>
      <w:r>
        <w:rPr>
          <w:rFonts w:hint="eastAsia"/>
        </w:rPr>
        <w:t>　　图表 **地区中式汉堡行业市场需求分析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中式汉堡行业竞争对手分析</w:t>
      </w:r>
      <w:r>
        <w:rPr>
          <w:rFonts w:hint="eastAsia"/>
        </w:rPr>
        <w:br/>
      </w:r>
      <w:r>
        <w:rPr>
          <w:rFonts w:hint="eastAsia"/>
        </w:rPr>
        <w:t>　　图表 中式汉堡重点企业（一）基本信息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中式汉堡重点企业（一）经营情况分析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中式汉堡重点企业（一）主要经济指标情况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中式汉堡重点企业（一）盈利能力情况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中式汉堡重点企业（二）经营情况分析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中式汉堡重点企业（二）主要经济指标情况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中式汉堡重点企业（二）盈利能力情况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中式汉堡重点企业（三）经营情况分析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中式汉堡重点企业（三）主要经济指标情况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中式汉堡重点企业（三）盈利能力情况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中式汉堡重点企业（三）成长能力情况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2025-2031年中国中式汉堡行业产能预测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2025-2031年中国中式汉堡行业产量预测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2025-2031年中国中式汉堡市场需求预测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2025-2031年中国中式汉堡行业市场规模预测</w:t>
      </w:r>
      <w:r>
        <w:rPr>
          <w:rFonts w:hint="eastAsia"/>
        </w:rPr>
        <w:br/>
      </w:r>
      <w:r>
        <w:rPr>
          <w:rFonts w:hint="eastAsia"/>
        </w:rPr>
        <w:t>　　图表 中式汉堡行业准入条件</w:t>
      </w:r>
      <w:r>
        <w:rPr>
          <w:rFonts w:hint="eastAsia"/>
        </w:rPr>
        <w:br/>
      </w:r>
      <w:r>
        <w:rPr>
          <w:rFonts w:hint="eastAsia"/>
        </w:rPr>
        <w:t>　　图表 2025年中国中式汉堡市场前景</w:t>
      </w:r>
      <w:r>
        <w:rPr>
          <w:rFonts w:hint="eastAsia"/>
        </w:rPr>
        <w:br/>
      </w:r>
      <w:r>
        <w:rPr>
          <w:rFonts w:hint="eastAsia"/>
        </w:rPr>
        <w:t>　　图表 2025-2031年中国中式汉堡行业信息化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2025-2031年中国中式汉堡行业风险分析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2025-2031年中国中式汉堡行业发展趋势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e3876fb674b19" w:history="1">
        <w:r>
          <w:rPr>
            <w:rStyle w:val="Hyperlink"/>
          </w:rPr>
          <w:t>2025-2031年中国中式汉堡行业市场调研与发展前景报告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e3876fb674b19" w:history="1">
        <w:r>
          <w:rPr>
            <w:rStyle w:val="Hyperlink"/>
          </w:rPr>
          <w:t>https://www.20087.com/1/15/ZhongShiHanBaoFaZhanXianZhuangQianJing.html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热点：国内最好10家汉堡品牌、中式汉堡做法、中国汉堡排名、中式汉堡加盟十大排行榜、全国汉堡加盟前十名、中式汉堡面糊制作、一个汉堡店一年能挣多少钱、中式汉堡的做法视频、国内汉堡品牌排行榜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cc6fd77cd4335" w:history="1">
      <w:r>
        <w:rPr>
          <w:rStyle w:val="Hyperlink"/>
        </w:rPr>
        <w:t>2025-2031年中国中式汉堡行业市场调研与发展前景报告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ongShiHanBaoFaZhanXianZhuangQianJing.html" TargetMode="External" Id="R64fe3876fb67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ongShiHanBaoFaZhanXianZhuangQianJing.html" TargetMode="External" Id="R08ccc6fd77cd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2025-07-06T00:03:38Z</dcterms:created>
  <dcterms:modified xsi:type="dcterms:W3CDTF">2025-07-06T01:03:38Z</dcterms:modified>
  <dc:subject>2025-2031年中国中式汉堡行业市场调研与发展前景报告</dc:subject>
  <dc:title>2025-2031年中国中式汉堡行业市场调研与发展前景报告</dc:title>
  <cp:keywords>2025-2031年中国中式汉堡行业市场调研与发展前景报告</cp:keywords>
  <dc:description>2025-2031年中国中式汉堡行业市场调研与发展前景报告</dc:description>
</cp:coreProperties>
</file>