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f00565074d6d" w:history="1">
              <w:r>
                <w:rPr>
                  <w:rStyle w:val="Hyperlink"/>
                </w:rPr>
                <w:t>中国乳制品发酵剂行业研究与市场前景报告（2026-2032年）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f00565074d6d" w:history="1">
              <w:r>
                <w:rPr>
                  <w:rStyle w:val="Hyperlink"/>
                </w:rPr>
                <w:t>中国乳制品发酵剂行业研究与市场前景报告（2026-2032年）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f00565074d6d" w:history="1">
                <w:r>
                  <w:rPr>
                    <w:rStyle w:val="Hyperlink"/>
                  </w:rPr>
                  <w:t>https://www.20087.com/1/85/RuZhiPinFaJiaoJiShiChangQianJingFenXi.html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发酵剂是酸奶、奶酪、开菲尔等发酵乳制品生产中的核心生物原料，主要由乳酸菌、双歧杆菌、酵母菌等微生物组成，通过代谢乳糖产生乳酸及其他风味物质，赋予产品特有的口感、质地与营养价值。目前，该类产品已形成较为成熟的商业体系，涵盖冷冻干燥菌种、直投式菌种、复合益生菌等多种形式，广泛应用于大型乳企与小型手工作坊。随着消费者对肠道健康与功能性食品的关注度上升，富含益生菌与后生元的产品需求快速增长，推动发酵剂市场向高品质、定制化方向演进。</w:t>
      </w:r>
      <w:r>
        <w:rPr>
          <w:rFonts w:hint="eastAsia"/>
        </w:rPr>
        <w:br/>
      </w:r>
      <w:r>
        <w:rPr>
          <w:rFonts w:hint="eastAsia"/>
        </w:rPr>
        <w:t>　　未来，乳制品发酵剂的发展将更加注重菌株功能化、精准化与安全性提升。合成生物学与基因组学技术的进步，将助力开发具有特定生理调节功能的新一代益生菌株，如调节免疫、改善代谢综合征等功能导向型菌种。同时，微胶囊封装与控释技术的应用，将大大提高活菌在加工与消化过程中的存活率，增强产品功效。随着个性化营养趋势的兴起，针对不同人群（如婴幼儿、老年人、乳糖不耐受者）的专用发酵剂也将成为研发重点。整体来看，乳制品发酵剂将在食品科学与健康医学融合背景下，持续推动发酵乳制品的技术创新与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f00565074d6d" w:history="1">
        <w:r>
          <w:rPr>
            <w:rStyle w:val="Hyperlink"/>
          </w:rPr>
          <w:t>中国乳制品发酵剂行业研究与市场前景报告（2026-2032年）</w:t>
        </w:r>
      </w:hyperlink>
      <w:r>
        <w:rPr>
          <w:rFonts w:hint="eastAsia"/>
        </w:rPr>
        <w:t>》全面梳理了乳制品发酵剂行业的市场规模、技术现状及产业链结构，结合数据分析了乳制品发酵剂市场需求、价格动态与竞争格局，科学预测了乳制品发酵剂发展趋势与市场前景，解读了行业内重点企业的战略布局与品牌影响力，同时对市场竞争与集中度进行了评估。此外，报告还细分了市场领域，揭示了乳制品发酵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乳制品发酵剂行业界定</w:t>
      </w:r>
      <w:r>
        <w:rPr>
          <w:rFonts w:hint="eastAsia"/>
        </w:rPr>
        <w:br/>
      </w:r>
      <w:r>
        <w:rPr>
          <w:rFonts w:hint="eastAsia"/>
        </w:rPr>
        <w:t>　　第一节 乳制品发酵剂行业定义</w:t>
      </w:r>
      <w:r>
        <w:rPr>
          <w:rFonts w:hint="eastAsia"/>
        </w:rPr>
        <w:br/>
      </w:r>
      <w:r>
        <w:rPr>
          <w:rFonts w:hint="eastAsia"/>
        </w:rPr>
        <w:t>　　第二节 乳制品发酵剂行业特点分析</w:t>
      </w:r>
      <w:r>
        <w:rPr>
          <w:rFonts w:hint="eastAsia"/>
        </w:rPr>
        <w:br/>
      </w:r>
      <w:r>
        <w:rPr>
          <w:rFonts w:hint="eastAsia"/>
        </w:rPr>
        <w:t>　　第三节 乳制品发酵剂产业链分析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中国乳制品发酵剂行业发展环境分析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乳制品发酵剂行业经济环境分析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2025-2026年中国乳制品发酵剂技术发展研究</w:t>
      </w:r>
      <w:r>
        <w:rPr>
          <w:rFonts w:hint="eastAsia"/>
        </w:rPr>
        <w:br/>
      </w:r>
      <w:r>
        <w:rPr>
          <w:rFonts w:hint="eastAsia"/>
        </w:rPr>
        <w:t>　　第一节 当前乳制品发酵剂技术发展现状</w:t>
      </w:r>
      <w:r>
        <w:rPr>
          <w:rFonts w:hint="eastAsia"/>
        </w:rPr>
        <w:br/>
      </w:r>
      <w:r>
        <w:rPr>
          <w:rFonts w:hint="eastAsia"/>
        </w:rPr>
        <w:t>　　第二节 国内外乳制品发酵剂技术差异与原因</w:t>
      </w:r>
      <w:r>
        <w:rPr>
          <w:rFonts w:hint="eastAsia"/>
        </w:rPr>
        <w:br/>
      </w:r>
      <w:r>
        <w:rPr>
          <w:rFonts w:hint="eastAsia"/>
        </w:rPr>
        <w:t>　　第三节 乳制品发酵剂技术创新与发展趋势预测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技术进步对乳制品发酵剂行业的影响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2026年全球乳制品发酵剂行业市场运行形势分析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2026年全球乳制品发酵剂行业发展概况</w:t>
      </w:r>
      <w:r>
        <w:rPr>
          <w:rFonts w:hint="eastAsia"/>
        </w:rPr>
        <w:br/>
      </w:r>
      <w:r>
        <w:rPr>
          <w:rFonts w:hint="eastAsia"/>
        </w:rPr>
        <w:t>　　第二节 全球乳制品发酵剂行业发展走势</w:t>
      </w:r>
      <w:r>
        <w:rPr>
          <w:rFonts w:hint="eastAsia"/>
        </w:rPr>
        <w:br/>
      </w:r>
      <w:r>
        <w:rPr>
          <w:rFonts w:hint="eastAsia"/>
        </w:rPr>
        <w:t>　　　　二、全球乳制品发酵剂行业市场分布情况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三、全球乳制品发酵剂行业发展趋势分析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全球乳制品发酵剂行业重点国家和区域分析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中国乳制品发酵剂行业发展调研</w:t>
      </w:r>
      <w:r>
        <w:rPr>
          <w:rFonts w:hint="eastAsia"/>
        </w:rPr>
        <w:br/>
      </w:r>
      <w:r>
        <w:rPr>
          <w:rFonts w:hint="eastAsia"/>
        </w:rPr>
        <w:t>　　第一节 中国乳制品发酵剂市场现状分析</w:t>
      </w:r>
      <w:r>
        <w:rPr>
          <w:rFonts w:hint="eastAsia"/>
        </w:rPr>
        <w:br/>
      </w:r>
      <w:r>
        <w:rPr>
          <w:rFonts w:hint="eastAsia"/>
        </w:rPr>
        <w:t>　　第二节 中国乳制品发酵剂行业产量情况分析及预测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一、乳制品发酵剂总体产能规模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三、2020-2025年中国乳制品发酵剂行业产量统计分析</w:t>
      </w:r>
      <w:r>
        <w:rPr>
          <w:rFonts w:hint="eastAsia"/>
        </w:rPr>
        <w:br/>
      </w:r>
      <w:r>
        <w:rPr>
          <w:rFonts w:hint="eastAsia"/>
        </w:rPr>
        <w:t>　　　　二、乳制品发酵剂生产区域分布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三、2026-2032年中国乳制品发酵剂行业产量预测分析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中国乳制品发酵剂市场需求分析及预测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一、中国乳制品发酵剂市场需求特点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二、2020-2025年中国乳制品发酵剂市场需求量统计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三、2026-2032年中国乳制品发酵剂市场需求量预测分析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乳制品发酵剂行业细分产品市场调研分析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2020-2025年中国乳制品发酵剂行业重点地区调研分析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一、中国乳制品发酵剂行业重点区域市场结构调研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二、**地区乳制品发酵剂市场调研分析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三、**地区乳制品发酵剂市场调研分析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四、**地区乳制品发酵剂市场调研分析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五、**地区乳制品发酵剂市场调研分析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六、**地区乳制品发酵剂市场调研分析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中国乳制品发酵剂行业进出口情况分析预测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2020-2025年中国乳制品发酵剂行业进出口情况分析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一、2020-2025年中国乳制品发酵剂行业进口分析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二、2020-2025年中国乳制品发酵剂行业出口分析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2026-2032年中国乳制品发酵剂行业进出口情况预测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一、2026-2032年中国乳制品发酵剂行业进口预测分析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二、2026-2032年中国乳制品发酵剂行业出口预测分析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影响乳制品发酵剂行业进出口变化的主要原因分析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乳制品发酵剂行业竞争格局分析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乳制品发酵剂行业集中度分析</w:t>
      </w:r>
      <w:r>
        <w:rPr>
          <w:rFonts w:hint="eastAsia"/>
        </w:rPr>
        <w:br/>
      </w:r>
      <w:r>
        <w:rPr>
          <w:rFonts w:hint="eastAsia"/>
        </w:rPr>
        <w:t>　　　　一、乳制品发酵剂市场集中度分析</w:t>
      </w:r>
      <w:r>
        <w:rPr>
          <w:rFonts w:hint="eastAsia"/>
        </w:rPr>
        <w:br/>
      </w:r>
      <w:r>
        <w:rPr>
          <w:rFonts w:hint="eastAsia"/>
        </w:rPr>
        <w:t>　　　　二、乳制品发酵剂企业集中度分析</w:t>
      </w:r>
      <w:r>
        <w:rPr>
          <w:rFonts w:hint="eastAsia"/>
        </w:rPr>
        <w:br/>
      </w:r>
      <w:r>
        <w:rPr>
          <w:rFonts w:hint="eastAsia"/>
        </w:rPr>
        <w:t>　　　　三、乳制品发酵剂区域集中度分析</w:t>
      </w:r>
      <w:r>
        <w:rPr>
          <w:rFonts w:hint="eastAsia"/>
        </w:rPr>
        <w:br/>
      </w:r>
      <w:r>
        <w:rPr>
          <w:rFonts w:hint="eastAsia"/>
        </w:rPr>
        <w:t>　　第二节 乳制品发酵剂行业主要企业竞争力分析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乳制品发酵剂行业竞争格局分析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一、2026年乳制品发酵剂行业竞争分析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二、2026年中外乳制品发酵剂产品竞争分析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三、2020-2025年我国乳制品发酵剂市场竞争分析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四、2026-2032年国内主要乳制品发酵剂企业动向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乳制品发酵剂行业重点企业发展调研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乳制品发酵剂重点企业（一）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乳制品发酵剂重点企业（二）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乳制品发酵剂重点企业（三）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乳制品发酵剂重点企业（四）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乳制品发酵剂重点企业（五）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乳制品发酵剂重点企业（六）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乳制品发酵剂企业管理策略建议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提高乳制品发酵剂企业竞争力的策略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一、提高中国乳制品发酵剂企业核心竞争力的对策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二、乳制品发酵剂企业提升竞争力的主要方向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三、影响乳制品发酵剂企业核心竞争力的因素及提升途径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四、提高乳制品发酵剂企业竞争力的策略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对我国乳制品发酵剂品牌的战略思考</w:t>
      </w:r>
      <w:r>
        <w:rPr>
          <w:rFonts w:hint="eastAsia"/>
        </w:rPr>
        <w:br/>
      </w:r>
      <w:r>
        <w:rPr>
          <w:rFonts w:hint="eastAsia"/>
        </w:rPr>
        <w:t>　　　　一、乳制品发酵剂实施品牌战略的意义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二、乳制品发酵剂企业品牌的现状分析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三、我国乳制品发酵剂企业的品牌战略</w:t>
      </w:r>
      <w:r>
        <w:rPr>
          <w:rFonts w:hint="eastAsia"/>
        </w:rPr>
        <w:br/>
      </w:r>
      <w:r>
        <w:rPr>
          <w:rFonts w:hint="eastAsia"/>
        </w:rPr>
        <w:t>　　　　四、乳制品发酵剂品牌战略管理的策略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2026-2032年中国乳制品发酵剂行业前景与风险预测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2026年中国乳制品发酵剂市场前景分析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2026-2032年中国乳制品发酵剂发展趋势预测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2026-2032年中国乳制品发酵剂行业投资特性分析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一、2026-2032年中国乳制品发酵剂行业进入壁垒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二、2026-2032年中国乳制品发酵剂行业盈利模式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三、2026-2032年中国乳制品发酵剂行业盈利因素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2026-2032年中国乳制品发酵剂行业投资机会分析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一、2026-2032年中国乳制品发酵剂细分市场投资机会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二、2026-2032年中国乳制品发酵剂行业区域市场投资潜力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2026-2032年中国乳制品发酵剂行业投资风险分析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一、2026-2032年中国乳制品发酵剂行业市场竞争风险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二、2026-2032年中国乳制品发酵剂行业技术风险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三、2026-2032年中国乳制品发酵剂行业政策风险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四、2026-2032年中国乳制品发酵剂行业进入退出风险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2026年乳制品发酵剂行业多维发展策略专题研究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2026年乳制品发酵剂行业降本增效与转型升级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一、乳制品发酵剂企业降本增效实施路径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2、智能制造提升乳制品发酵剂生产效率</w:t>
      </w:r>
      <w:r>
        <w:rPr>
          <w:rFonts w:hint="eastAsia"/>
        </w:rPr>
        <w:br/>
      </w:r>
      <w:r>
        <w:rPr>
          <w:rFonts w:hint="eastAsia"/>
        </w:rPr>
        <w:t>　　　　二、乳制品发酵剂产业转型升级关键举措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1、传统乳制品发酵剂业务数字化改造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2026年乳制品发酵剂行业价值评估与全球布局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一、乳制品发酵剂企业价值评估体系构建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1、乳制品发酵剂行业估值模型分析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2、成长性乳制品发酵剂企业筛选标准</w:t>
      </w:r>
      <w:r>
        <w:rPr>
          <w:rFonts w:hint="eastAsia"/>
        </w:rPr>
        <w:br/>
      </w:r>
      <w:r>
        <w:rPr>
          <w:rFonts w:hint="eastAsia"/>
        </w:rPr>
        <w:t>　　　　二、乳制品发酵剂行业出海布局战略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1、重点海外乳制品发酵剂市场投资机遇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2、跨境乳制品发酵剂贸易风险应对策略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2026年乳制品发酵剂行业标准体系与产业治理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一、乳制品发酵剂行业标准建设规划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1、乳制品发酵剂产品质量标准升级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2、国际乳制品发酵剂标准对接路径</w:t>
      </w:r>
      <w:r>
        <w:rPr>
          <w:rFonts w:hint="eastAsia"/>
        </w:rPr>
        <w:br/>
      </w:r>
      <w:r>
        <w:rPr>
          <w:rFonts w:hint="eastAsia"/>
        </w:rPr>
        <w:t>　　　　二、乳制品发酵剂产业治理现代化建议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1、乳制品发酵剂行业监管创新机制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2、区域乳制品发酵剂产业集群培育政策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乳制品发酵剂行业研究结论</w:t>
      </w:r>
      <w:r>
        <w:rPr>
          <w:rFonts w:hint="eastAsia"/>
        </w:rPr>
        <w:br/>
      </w:r>
      <w:r>
        <w:rPr>
          <w:rFonts w:hint="eastAsia"/>
        </w:rPr>
        <w:t>　　第二节 乳制品发酵剂行业投资价值评估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中^智^林^：乳制品发酵剂行业投资建议</w:t>
      </w:r>
      <w:r>
        <w:rPr>
          <w:rFonts w:hint="eastAsia"/>
        </w:rPr>
        <w:br/>
      </w:r>
      <w:r>
        <w:rPr>
          <w:rFonts w:hint="eastAsia"/>
        </w:rPr>
        <w:t>　　　　一、乳制品发酵剂行业投资策略建议</w:t>
      </w:r>
      <w:r>
        <w:rPr>
          <w:rFonts w:hint="eastAsia"/>
        </w:rPr>
        <w:br/>
      </w:r>
      <w:r>
        <w:rPr>
          <w:rFonts w:hint="eastAsia"/>
        </w:rPr>
        <w:t>　　　　二、乳制品发酵剂行业投资方向建议</w:t>
      </w:r>
      <w:r>
        <w:rPr>
          <w:rFonts w:hint="eastAsia"/>
        </w:rPr>
        <w:br/>
      </w:r>
      <w:r>
        <w:rPr>
          <w:rFonts w:hint="eastAsia"/>
        </w:rPr>
        <w:t>　　　　三、乳制品发酵剂行业投资方式建议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2020-2025年中国乳制品发酵剂市场规模及增长情况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2020-2025年中国乳制品发酵剂行业产量及增长趋势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2026-2032年中国乳制品发酵剂行业产量预测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2020-2025年中国乳制品发酵剂行业市场需求及增长情况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2026-2032年中国乳制品发酵剂行业市场需求预测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2020-2025年中国乳制品发酵剂行业利润及增长情况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**地区乳制品发酵剂市场规模及增长情况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**地区乳制品发酵剂行业市场需求情况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**地区乳制品发酵剂行业市场需求情况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2020-2025年中国乳制品发酵剂行业进口量及增速统计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2020-2025年中国乳制品发酵剂行业出口量及增速统计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乳制品发酵剂重点企业经营情况分析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2026年乳制品发酵剂市场前景分析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2026-2032年中国乳制品发酵剂市场需求预测</w:t>
      </w:r>
      <w:r>
        <w:rPr>
          <w:rFonts w:hint="eastAsia"/>
        </w:rPr>
        <w:br/>
      </w:r>
      <w:r>
        <w:rPr>
          <w:rFonts w:hint="eastAsia"/>
        </w:rPr>
        <w:t>　　图表 2026年乳制品发酵剂发展趋势预测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f00565074d6d" w:history="1">
        <w:r>
          <w:rPr>
            <w:rStyle w:val="Hyperlink"/>
          </w:rPr>
          <w:t>中国乳制品发酵剂行业研究与市场前景报告（2026-2032年）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f00565074d6d" w:history="1">
        <w:r>
          <w:rPr>
            <w:rStyle w:val="Hyperlink"/>
          </w:rPr>
          <w:t>https://www.20087.com/1/85/RuZhiPinFaJiaoJiShiChangQianJingFenXi.html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热点：常见的发酵乳制品有哪些、乳制品发酵剂常见功能、天然发酵剂、乳制品发酵剂种类、乳品发酵油是什么、乳制品发酵剂配方、食品发酵剂、乳制品发酵剂制备方法、制作乳品发酵剂的方法及注意事项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f4d391604d67" w:history="1">
      <w:r>
        <w:rPr>
          <w:rStyle w:val="Hyperlink"/>
        </w:rPr>
        <w:t>中国乳制品发酵剂行业研究与市场前景报告（2026-2032年）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uZhiPinFaJiaoJiShiChangQianJingFenXi.html" TargetMode="External" Id="Rc3b2f0056507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uZhiPinFaJiaoJiShiChangQianJingFenXi.html" TargetMode="External" Id="R4d64f4d39160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2025-12-28T01:33:49Z</dcterms:created>
  <dcterms:modified xsi:type="dcterms:W3CDTF">2025-12-28T02:33:49Z</dcterms:modified>
  <dc:subject>中国乳制品发酵剂行业研究与市场前景报告（2026-2032年）</dc:subject>
  <dc:title>中国乳制品发酵剂行业研究与市场前景报告（2026-2032年）</dc:title>
  <cp:keywords>中国乳制品发酵剂行业研究与市场前景报告（2026-2032年）</cp:keywords>
  <dc:description>中国乳制品发酵剂行业研究与市场前景报告（2026-2032年）</dc:description>
</cp:coreProperties>
</file>