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9f4010b9476e" w:history="1">
              <w:r>
                <w:rPr>
                  <w:rStyle w:val="Hyperlink"/>
                </w:rPr>
                <w:t>2026-2032年全球与中国多功能早餐机行业调研及前景分析报告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9f4010b9476e" w:history="1">
              <w:r>
                <w:rPr>
                  <w:rStyle w:val="Hyperlink"/>
                </w:rPr>
                <w:t>2026-2032年全球与中国多功能早餐机行业调研及前景分析报告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09f4010b9476e" w:history="1">
                <w:r>
                  <w:rPr>
                    <w:rStyle w:val="Hyperlink"/>
                  </w:rPr>
                  <w:t>https://www.20087.com/1/85/DuoGongNengZaoCanJiXianZhuangYuQianJingFenXi.html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早餐机是提升晨间效率的厨房小家电，在都市快节奏家庭、单身公寓及学生宿舍中广泛应用。主流产品集成烤面包、煎蛋、煮咖啡、蒸包子等2–4项功能于一体，强调紧凑机身、一键操作及易清洁设计。高端型号采用分区温控、可拆卸烤盘及智能预约系统，适配多样化早餐需求。材质多为食品级PP外壳与不粘涂层内胆，需通过GB 4806.1等安全认证。主流产品采用碳钢、不锈钢或合金钢材质，经车削、滚压或磨削加工成梯形、滚珠或精密丝杠结构，强调高导程精度、耐磨性及抗背隙性能。高端型号集成预紧调节、防尘密封圈及表面氮化处理，适配高负载与洁净环境。制造需符合ISO 9001质量体系及DIN/GB螺纹标准。然而，行业仍面临低价螺纹轴热处理不足导致早期磨损、润滑维护缺失引发卡滞、以及用户混淆导程与螺距参数造成选型错误等问题。此外，非标定制周期长，制约快速交付能力。</w:t>
      </w:r>
      <w:r>
        <w:rPr>
          <w:rFonts w:hint="eastAsia"/>
        </w:rPr>
        <w:br/>
      </w:r>
      <w:r>
        <w:rPr>
          <w:rFonts w:hint="eastAsia"/>
        </w:rPr>
        <w:t>　　未来，螺纹轴将朝着自润滑复合材料、数字孪生寿命预测与绿色制造三大方向演进。自润滑复合材料在基体中嵌入PTFE或石墨微粒，实现免维护长效运行。数字孪生寿命预测通过IoT传感器采集运行振动与温度数据，AI模型预判磨损拐点并推送维护建议。绿色制造则推广干式切削工艺、废屑回收熔炼及水性防锈涂层。此外，与工业互联网平台对接，提供螺纹轴全生命周期档案与替换预警，将使螺纹轴从“机械传动件”升级为“智能装备状态感知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09f4010b9476e" w:history="1">
        <w:r>
          <w:rPr>
            <w:rStyle w:val="Hyperlink"/>
          </w:rPr>
          <w:t>2026-2032年全球与中国多功能早餐机行业调研及前景分析报告</w:t>
        </w:r>
      </w:hyperlink>
      <w:r>
        <w:rPr>
          <w:rFonts w:hint="eastAsia"/>
        </w:rPr>
        <w:t>》主要基于统计局、相关协会等机构的详实数据，全面分析多功能早餐机市场规模、价格走势及需求特征，梳理多功能早餐机产业链各环节发展现状。报告客观评估多功能早餐机行业技术演进方向与市场格局变化，对多功能早餐机未来发展趋势作出合理预测，并分析多功能早餐机不同细分领域的成长空间与潜在风险。通过对多功能早餐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按产品类型细分，全球多功能早餐机市场规模2020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二合一</w:t>
      </w:r>
      <w:r>
        <w:rPr>
          <w:rFonts w:hint="eastAsia"/>
        </w:rPr>
        <w:br/>
      </w:r>
      <w:r>
        <w:rPr>
          <w:rFonts w:hint="eastAsia"/>
        </w:rPr>
        <w:t>　　　　1.3.3 三合一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按应用细分，全球多功能早餐机市场规模2020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多功能早餐机行业发展总体概况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多功能早餐机行业发展主要特点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多功能早餐机行业发展影响因素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多功能早餐机有利因素</w:t>
      </w:r>
      <w:r>
        <w:rPr>
          <w:rFonts w:hint="eastAsia"/>
        </w:rPr>
        <w:br/>
      </w:r>
      <w:r>
        <w:rPr>
          <w:rFonts w:hint="eastAsia"/>
        </w:rPr>
        <w:t>　　　　1.5.3 .2 多功能早餐机不利因素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全球市场，近三年多功能早餐机主要企业占有率及排名（按销量）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多功能早餐机主要企业在国际市场占有率（按销量，2022-2025）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2024年多功能早餐机主要企业在国际市场排名（按销量）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全球市场主要企业多功能早餐机销量（2022-2025）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全球市场，近三年多功能早餐机主要企业占有率及排名（按收入）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多功能早餐机主要企业在国际市场占有率（按收入，2022-2025）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2024年多功能早餐机主要企业在国际市场排名（按收入）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全球市场主要企业多功能早餐机销售收入（2022-2025）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全球市场主要企业多功能早餐机销售价格（2022-2025）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中国市场，近三年多功能早餐机主要企业占有率及排名（按销量）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多功能早餐机主要企业在中国市场占有率（按销量，2022-2025）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2024年多功能早餐机主要企业在中国市场排名（按销量）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中国市场主要企业多功能早餐机销量（2022-2025）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中国市场，近三年多功能早餐机主要企业占有率及排名（按收入）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多功能早餐机主要企业在中国市场占有率（按收入，2022-2025）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2024年多功能早餐机主要企业在中国市场排名（按收入）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中国市场主要企业多功能早餐机销售收入（2022-2025）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全球主要厂商多功能早餐机总部及产地分布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全球主要厂商成立时间及多功能早餐机商业化日期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全球主要厂商多功能早餐机产品类型及应用</w:t>
      </w:r>
      <w:r>
        <w:rPr>
          <w:rFonts w:hint="eastAsia"/>
        </w:rPr>
        <w:br/>
      </w:r>
      <w:r>
        <w:rPr>
          <w:rFonts w:hint="eastAsia"/>
        </w:rPr>
        <w:t>　　2.9 多功能早餐机行业集中度、竞争程度分析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多功能早餐机行业集中度分析：2024年全球Top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全球多功能早餐机第一梯队、第二梯队和第三梯队生产商（品牌）及市场份额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全球多功能早餐机总体规模分析</w:t>
      </w:r>
      <w:r>
        <w:rPr>
          <w:rFonts w:hint="eastAsia"/>
        </w:rPr>
        <w:br/>
      </w:r>
      <w:r>
        <w:rPr>
          <w:rFonts w:hint="eastAsia"/>
        </w:rPr>
        <w:t>　　3.1 全球多功能早餐机供需现状及预测（2020-2032）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全球多功能早餐机产能、产量、产能利用率及发展趋势（2020-2032）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全球多功能早餐机产量、需求量及发展趋势（2020-2032）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全球主要地区多功能早餐机产量及发展趋势（2020-2032）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全球主要地区多功能早餐机产量（2020-2025）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全球主要地区多功能早餐机产量（2026-2032）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全球主要地区多功能早餐机产量市场份额（2020-2032）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中国多功能早餐机供需现状及预测（2020-2032）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中国多功能早餐机产能、产量、产能利用率及发展趋势（2020-2032）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中国多功能早餐机产量、市场需求量及发展趋势（2020-2032）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中国市场多功能早餐机进出口（2020-2032）</w:t>
      </w:r>
      <w:r>
        <w:rPr>
          <w:rFonts w:hint="eastAsia"/>
        </w:rPr>
        <w:br/>
      </w:r>
      <w:r>
        <w:rPr>
          <w:rFonts w:hint="eastAsia"/>
        </w:rPr>
        <w:t>　　3.4 全球多功能早餐机销量及销售额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全球市场多功能早餐机销售额（2020-2032）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全球市场多功能早餐机销量（2020-2032）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全球市场多功能早餐机价格趋势（2020-2032）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全球多功能早餐机主要地区分析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全球主要地区多功能早餐机市场规模分析：2020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全球主要地区多功能早餐机销售收入及市场份额（2020-2025年）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全球主要地区多功能早餐机销售收入预测（2026-2032年）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全球主要地区多功能早餐机销量分析：2020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全球主要地区多功能早餐机销量及市场份额（2020-2025年）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全球主要地区多功能早餐机销量及市场份额预测（2026-2032）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北美市场多功能早餐机销量、收入及增长率（2020-2032）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欧洲市场多功能早餐机销量、收入及增长率（2020-2032）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中国市场多功能早餐机销量、收入及增长率（2020-2032）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日本市场多功能早餐机销量、收入及增长率（2020-2032）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东南亚市场多功能早餐机销量、收入及增长率（2020-2032）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印度市场多功能早餐机销量、收入及增长率（2020-2032）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不同产品类型多功能早餐机分析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全球不同产品类型多功能早餐机销量（2020-2032）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全球不同产品类型多功能早餐机销量预测（2026-2032）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全球不同产品类型多功能早餐机收入（2020-2032）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全球不同产品类型多功能早餐机收入预测（2026-2032）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全球不同产品类型多功能早餐机价格走势（2020-2032）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中国不同产品类型多功能早餐机销量（2020-2032）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中国不同产品类型多功能早餐机销量预测（2026-2032）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中国不同产品类型多功能早餐机收入（2020-2032）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中国不同产品类型多功能早餐机收入预测（2026-2032）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不同应用多功能早餐机分析</w:t>
      </w:r>
      <w:r>
        <w:rPr>
          <w:rFonts w:hint="eastAsia"/>
        </w:rPr>
        <w:br/>
      </w:r>
      <w:r>
        <w:rPr>
          <w:rFonts w:hint="eastAsia"/>
        </w:rPr>
        <w:t>　　7.1 全球不同应用多功能早餐机销量（2020-2032）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全球不同应用多功能早餐机销量预测（2026-2032）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全球不同应用多功能早餐机收入（2020-2032）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全球不同应用多功能早餐机收入预测（2026-2032）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全球不同应用多功能早餐机价格走势（2020-2032）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中国不同应用多功能早餐机销量（2020-2032）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中国不同应用多功能早餐机销量预测（2026-2032）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中国不同应用多功能早餐机收入（2020-2032）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中国不同应用多功能早餐机收入预测（2026-2032）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多功能早餐机行业发展趋势</w:t>
      </w:r>
      <w:r>
        <w:rPr>
          <w:rFonts w:hint="eastAsia"/>
        </w:rPr>
        <w:br/>
      </w:r>
      <w:r>
        <w:rPr>
          <w:rFonts w:hint="eastAsia"/>
        </w:rPr>
        <w:t>　　8.2 多功能早餐机行业主要驱动因素</w:t>
      </w:r>
      <w:r>
        <w:rPr>
          <w:rFonts w:hint="eastAsia"/>
        </w:rPr>
        <w:br/>
      </w:r>
      <w:r>
        <w:rPr>
          <w:rFonts w:hint="eastAsia"/>
        </w:rPr>
        <w:t>　　8.3 多功能早餐机中国企业SWOT分析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中国多功能早餐机行业政策环境分析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多功能早餐机行业产业链简介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多功能早餐机行业供应链分析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多功能早餐机主要原料及供应情况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多功能早餐机行业采购模式</w:t>
      </w:r>
      <w:r>
        <w:rPr>
          <w:rFonts w:hint="eastAsia"/>
        </w:rPr>
        <w:br/>
      </w:r>
      <w:r>
        <w:rPr>
          <w:rFonts w:hint="eastAsia"/>
        </w:rPr>
        <w:t>　　9.3 多功能早餐机行业生产模式</w:t>
      </w:r>
      <w:r>
        <w:rPr>
          <w:rFonts w:hint="eastAsia"/>
        </w:rPr>
        <w:br/>
      </w:r>
      <w:r>
        <w:rPr>
          <w:rFonts w:hint="eastAsia"/>
        </w:rPr>
        <w:t>　　9.4 多功能早餐机行业销售模式及销售渠道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按产品类型细分，全球多功能早餐机市场规模2020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按应用细分，全球多功能早餐机市场规模（CAGR）2020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多功能早餐机行业发展主要特点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多功能早餐机行业发展有利因素分析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多功能早餐机行业发展不利因素分析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进入多功能早餐机行业壁垒</w:t>
      </w:r>
      <w:r>
        <w:rPr>
          <w:rFonts w:hint="eastAsia"/>
        </w:rPr>
        <w:br/>
      </w:r>
      <w:r>
        <w:rPr>
          <w:rFonts w:hint="eastAsia"/>
        </w:rPr>
        <w:t>　　表 7： 多功能早餐机主要企业在国际市场占有率（按销量，2022-2025）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2024年多功能早餐机主要企业在国际市场排名（按销量）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全球市场主要企业多功能早餐机销量（2022-2025）&amp;（件）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多功能早餐机主要企业在国际市场占有率（按收入，2022-2025）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2024年多功能早餐机主要企业在国际市场排名（按收入）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全球市场主要企业多功能早餐机销售收入（2022-2025）&amp;（万元）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全球市场主要企业多功能早餐机销售价格（2022-2025）&amp;（元/件）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多功能早餐机主要企业在中国市场占有率（按销量，2022-2025）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2024年多功能早餐机主要企业在中国市场排名（按销量）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中国市场主要企业多功能早餐机销量（2022-2025）&amp;（件）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多功能早餐机主要企业在中国市场占有率（按收入，2022-2025）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2024年多功能早餐机主要企业在中国市场排名（按收入）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中国市场主要企业多功能早餐机销售收入（2022-2025）&amp;（万元）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全球主要厂商多功能早餐机总部及产地分布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全球主要厂商成立时间及多功能早餐机商业化日期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全球主要厂商多功能早餐机产品类型及应用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2024年全球多功能早餐机主要厂商市场地位（第一梯队、第二梯队和第三梯队）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全球多功能早餐机市场投资、并购等现状分析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全球主要地区多功能早餐机产量增速（CAGR）：（2020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全球主要地区多功能早餐机产量（2020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全球主要地区多功能早餐机产量（2020-2025）&amp;（件）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全球主要地区多功能早餐机产量（2026-2032）&amp;（件）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全球主要地区多功能早餐机产量市场份额（2020-2025）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全球主要地区多功能早餐机产量（2026-2032）&amp;（件）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中国市场多功能早餐机产量、销量、进出口（2020-2025年）&amp;（件）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中国市场多功能早餐机产量、销量、进出口预测（2026-2032）&amp;（件）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全球主要地区多功能早餐机销售收入增速：（2020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全球主要地区多功能早餐机销售收入（2020-2025）&amp;（万元）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全球主要地区多功能早餐机销售收入市场份额（2020-2025）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全球主要地区多功能早餐机收入（2026-2032）&amp;（万元）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全球主要地区多功能早餐机收入市场份额（2026-2032）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全球主要地区多功能早餐机销量（件）：2020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全球主要地区多功能早餐机销量（2020-2025）&amp;（件）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全球主要地区多功能早餐机销量（2026-2032）&amp;（件）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全球主要地区多功能早餐机销量份额（2026-2032）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多功能早餐机销量（件）、收入（万元）、价格（元/件）及毛利率（2020-2025）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全球不同产品类型多功能早餐机销量（2020-2025年）&amp;（件）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全球不同产品类型多功能早餐机销量预测（2026-2032）&amp;（件）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全球市场不同产品类型多功能早餐机销量市场份额预测（2026-2032）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全球不同产品类型多功能早餐机收入（2020-2025年）&amp;（万元）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全球不同产品类型多功能早餐机收入市场份额（2020-2025）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全球不同产品类型多功能早餐机收入预测（2026-2032）&amp;（万元）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全球不同产品类型多功能早餐机收入市场份额预测（2026-2032）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中国不同产品类型多功能早餐机销量预测（2026-2032）&amp;（件）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全球市场不同产品类型多功能早餐机销量市场份额预测（2026-2032）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中国不同产品类型多功能早餐机销量（2020-2025年）&amp;（件）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中国不同产品类型多功能早餐机销量市场份额（2020-2025）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中国不同产品类型多功能早餐机收入（2020-2025年）&amp;（万元）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中国不同产品类型多功能早餐机收入市场份额（2020-2025）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中国不同产品类型多功能早餐机收入预测（2026-2032）&amp;（万元）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中国不同产品类型多功能早餐机收入市场份额预测（2026-2032）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全球不同应用多功能早餐机销量（2020-2025年）&amp;（件）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全球不同应用多功能早餐机销量市场份额（2020-2025）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全球不同应用多功能早餐机销量预测（2026-2032）&amp;（件）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全球市场不同应用多功能早餐机销量市场份额预测（2026-2032）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全球不同应用多功能早餐机收入（2020-2025年）&amp;（万元）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全球不同应用多功能早餐机收入市场份额（2020-2025）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全球不同应用多功能早餐机收入预测（2026-2032）&amp;（万元）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全球不同应用多功能早餐机收入市场份额预测（2026-2032）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中国不同应用多功能早餐机销量（2020-2025年）&amp;（件）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中国不同应用多功能早餐机销量市场份额（2020-2025）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中国不同应用多功能早餐机销量预测（2026-2032）&amp;（件）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中国市场不同应用多功能早餐机销量市场份额预测（2026-2032）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中国不同应用多功能早餐机收入（2020-2025年）&amp;（万元）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中国不同应用多功能早餐机收入市场份额（2020-2025）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中国不同应用多功能早餐机收入预测（2026-2032）&amp;（万元）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中国不同应用多功能早餐机收入市场份额预测（2026-2032）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多功能早餐机行业发展趋势</w:t>
      </w:r>
      <w:r>
        <w:rPr>
          <w:rFonts w:hint="eastAsia"/>
        </w:rPr>
        <w:br/>
      </w:r>
      <w:r>
        <w:rPr>
          <w:rFonts w:hint="eastAsia"/>
        </w:rPr>
        <w:t>　　表 121： 多功能早餐机行业主要驱动因素</w:t>
      </w:r>
      <w:r>
        <w:rPr>
          <w:rFonts w:hint="eastAsia"/>
        </w:rPr>
        <w:br/>
      </w:r>
      <w:r>
        <w:rPr>
          <w:rFonts w:hint="eastAsia"/>
        </w:rPr>
        <w:t>　　表 122： 多功能早餐机行业供应链分析</w:t>
      </w:r>
      <w:r>
        <w:rPr>
          <w:rFonts w:hint="eastAsia"/>
        </w:rPr>
        <w:br/>
      </w:r>
      <w:r>
        <w:rPr>
          <w:rFonts w:hint="eastAsia"/>
        </w:rPr>
        <w:t>　　表 123： 多功能早餐机上游原料供应商</w:t>
      </w:r>
      <w:r>
        <w:rPr>
          <w:rFonts w:hint="eastAsia"/>
        </w:rPr>
        <w:br/>
      </w:r>
      <w:r>
        <w:rPr>
          <w:rFonts w:hint="eastAsia"/>
        </w:rPr>
        <w:t>　　表 124： 多功能早餐机主要地区不同应用客户分析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多功能早餐机典型经销商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多功能早餐机产品图片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全球不同产品类型多功能早餐机销售额2020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全球不同产品类型多功能早餐机市场份额2024 &amp; 2032</w:t>
      </w:r>
      <w:r>
        <w:rPr>
          <w:rFonts w:hint="eastAsia"/>
        </w:rPr>
        <w:br/>
      </w:r>
      <w:r>
        <w:rPr>
          <w:rFonts w:hint="eastAsia"/>
        </w:rPr>
        <w:t>　　图 4： 二合一产品图片</w:t>
      </w:r>
      <w:r>
        <w:rPr>
          <w:rFonts w:hint="eastAsia"/>
        </w:rPr>
        <w:br/>
      </w:r>
      <w:r>
        <w:rPr>
          <w:rFonts w:hint="eastAsia"/>
        </w:rPr>
        <w:t>　　图 5： 三合一产品图片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全球不同应用多功能早餐机市场份额2024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2024年全球前五大生产商多功能早餐机市场份额</w:t>
      </w:r>
      <w:r>
        <w:rPr>
          <w:rFonts w:hint="eastAsia"/>
        </w:rPr>
        <w:br/>
      </w:r>
      <w:r>
        <w:rPr>
          <w:rFonts w:hint="eastAsia"/>
        </w:rPr>
        <w:t>　　图 11： 2024年全球多功能早餐机第一梯队、第二梯队和第三梯队厂商及市场份额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全球多功能早餐机产能、产量、产能利用率及发展趋势（2020-2032）&amp;（件）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全球多功能早餐机产量、需求量及发展趋势（2020-2032）&amp;（件）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全球主要地区多功能早餐机产量市场份额（2020-2032）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中国多功能早餐机产能、产量、产能利用率及发展趋势（2020-2032）&amp;（件）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中国多功能早餐机产量、市场需求量及发展趋势（2020-2032）&amp;（件）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全球多功能早餐机市场销售额及增长率：（2020-2032）&amp;（万元）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全球市场多功能早餐机市场规模：2020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全球市场多功能早餐机销量及增长率（2020-2032）&amp;（件）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全球市场多功能早餐机价格趋势（2020-2032）&amp;（元/件）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全球主要地区多功能早餐机销售收入（2020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全球主要地区多功能早餐机销售收入市场份额（2020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北美市场多功能早餐机销量及增长率（2020-2032）&amp;（件）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北美市场多功能早餐机收入及增长率（2020-2032）&amp;（万元）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欧洲市场多功能早餐机销量及增长率（2020-2032）&amp;（件）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欧洲市场多功能早餐机收入及增长率（2020-2032）&amp;（万元）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中国市场多功能早餐机销量及增长率（2020-2032）&amp;（件）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中国市场多功能早餐机收入及增长率（2020-2032）&amp;（万元）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日本市场多功能早餐机销量及增长率（2020-2032）&amp;（件）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日本市场多功能早餐机收入及增长率（2020-2032）&amp;（万元）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东南亚市场多功能早餐机销量及增长率（2020-2032）&amp;（件）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东南亚市场多功能早餐机收入及增长率（2020-2032）&amp;（万元）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印度市场多功能早餐机销量及增长率（2020-2032）&amp;（件）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印度市场多功能早餐机收入及增长率（2020-2032）&amp;（万元）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全球不同产品类型多功能早餐机价格走势（2020-2032）&amp;（元/件）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全球不同应用多功能早餐机价格走势（2020-2032）&amp;（元/件）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多功能早餐机中国企业SWOT分析</w:t>
      </w:r>
      <w:r>
        <w:rPr>
          <w:rFonts w:hint="eastAsia"/>
        </w:rPr>
        <w:br/>
      </w:r>
      <w:r>
        <w:rPr>
          <w:rFonts w:hint="eastAsia"/>
        </w:rPr>
        <w:t>　　图 38： 多功能早餐机产业链</w:t>
      </w:r>
      <w:r>
        <w:rPr>
          <w:rFonts w:hint="eastAsia"/>
        </w:rPr>
        <w:br/>
      </w:r>
      <w:r>
        <w:rPr>
          <w:rFonts w:hint="eastAsia"/>
        </w:rPr>
        <w:t>　　图 39： 多功能早餐机行业采购模式分析</w:t>
      </w:r>
      <w:r>
        <w:rPr>
          <w:rFonts w:hint="eastAsia"/>
        </w:rPr>
        <w:br/>
      </w:r>
      <w:r>
        <w:rPr>
          <w:rFonts w:hint="eastAsia"/>
        </w:rPr>
        <w:t>　　图 40： 多功能早餐机行业生产模式</w:t>
      </w:r>
      <w:r>
        <w:rPr>
          <w:rFonts w:hint="eastAsia"/>
        </w:rPr>
        <w:br/>
      </w:r>
      <w:r>
        <w:rPr>
          <w:rFonts w:hint="eastAsia"/>
        </w:rPr>
        <w:t>　　图 41： 多功能早餐机行业销售模式分析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9f4010b9476e" w:history="1">
        <w:r>
          <w:rPr>
            <w:rStyle w:val="Hyperlink"/>
          </w:rPr>
          <w:t>2026-2032年全球与中国多功能早餐机行业调研及前景分析报告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09f4010b9476e" w:history="1">
        <w:r>
          <w:rPr>
            <w:rStyle w:val="Hyperlink"/>
          </w:rPr>
          <w:t>https://www.20087.com/1/85/DuoGongNengZaoCanJiXianZhuangYuQianJingFenXi.html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早餐机、多功能早餐机怎么使用、多功能早餐机可以做哪些早餐食谱、多功能早餐机可以做哪些早餐食谱、全自动懒人早餐机、多功能早餐机的使用、早餐机是几块钱、多功能早餐机价格及图片、山本早餐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93fce32e740b4" w:history="1">
      <w:r>
        <w:rPr>
          <w:rStyle w:val="Hyperlink"/>
        </w:rPr>
        <w:t>2026-2032年全球与中国多功能早餐机行业调研及前景分析报告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uoGongNengZaoCanJiXianZhuangYuQianJingFenXi.html" TargetMode="External" Id="R2a409f4010b9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uoGongNengZaoCanJiXianZhuangYuQianJingFenXi.html" TargetMode="External" Id="R59493fce32e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2025-11-09T02:57:16Z</dcterms:created>
  <dcterms:modified xsi:type="dcterms:W3CDTF">2025-11-09T03:57:16Z</dcterms:modified>
  <dc:subject>2026-2032年全球与中国多功能早餐机行业调研及前景分析报告</dc:subject>
  <dc:title>2026-2032年全球与中国多功能早餐机行业调研及前景分析报告</dc:title>
  <cp:keywords>2026-2032年全球与中国多功能早餐机行业调研及前景分析报告</cp:keywords>
  <dc:description>2026-2032年全球与中国多功能早餐机行业调研及前景分析报告</dc:description>
</cp:coreProperties>
</file>