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66d3e43b44946" w:history="1">
              <w:r>
                <w:rPr>
                  <w:rStyle w:val="Hyperlink"/>
                </w:rPr>
                <w:t>2025-2031年中国大枣产品市场现状调研与发展前景趋势分析报告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66d3e43b44946" w:history="1">
              <w:r>
                <w:rPr>
                  <w:rStyle w:val="Hyperlink"/>
                </w:rPr>
                <w:t>2025-2031年中国大枣产品市场现状调研与发展前景趋势分析报告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66d3e43b44946" w:history="1">
                <w:r>
                  <w:rPr>
                    <w:rStyle w:val="Hyperlink"/>
                  </w:rPr>
                  <w:t>https://www.20087.com/1/75/DaZaoChanPinHangYeFaZhanQianJing.html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枣产品是以红枣为主要原料加工而成的食品或保健品，涵盖干制红枣、蜜饯枣制品、枣粉、枣饮料、枣类保健食品等多种形态，具有丰富的营养价值与中医食疗功效。目前，该类产品在国内已有较成熟的种植与加工体系，部分地区依托地理标志优势打造特色品牌，提升产品附加值与市场认可度。随着消费者对天然食品与养生保健的关注度提升，大枣产品在功能性食品与健康膳食中的地位日益凸显。然而，行业内仍面临加工标准化程度低、产品保鲜期短、品牌认知度不高、深加工比例偏低等问题，影响其市场拓展与产业化进程。</w:t>
      </w:r>
      <w:r>
        <w:rPr>
          <w:rFonts w:hint="eastAsia"/>
        </w:rPr>
        <w:br/>
      </w:r>
      <w:r>
        <w:rPr>
          <w:rFonts w:hint="eastAsia"/>
        </w:rPr>
        <w:t>　　未来，大枣产品将朝着精深加工化、功能定制化、品牌高端化方向持续发展。随着食品工程技术的进步，大枣产品将更多采用低温干燥、超微粉碎、提取物浓缩等现代工艺，延长保质期并提升营养成分的保留率，满足即食、便携、功能性消费需求。同时，结合中医药理论与营养学研究，大枣产品将进一步开发针对特定人群（如亚健康人群、女性、中老年人）的功能性配方食品，拓展至代餐、补血、安神等细分市场。此外，国家对农业产业化与农产品加工业振兴的政策扶持，也将为大枣产品注入新的文化价值与商业潜力。预计大枣产品将在消费升级与科技创新的双重驱动下，逐步构建更加多元、专业、健康的现代农产品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66d3e43b44946" w:history="1">
        <w:r>
          <w:rPr>
            <w:rStyle w:val="Hyperlink"/>
          </w:rPr>
          <w:t>2025-2031年中国大枣产品市场现状调研与发展前景趋势分析报告</w:t>
        </w:r>
      </w:hyperlink>
      <w:r>
        <w:rPr>
          <w:rFonts w:hint="eastAsia"/>
        </w:rPr>
        <w:t>》基于权威数据和长期市场监测，全面分析了大枣产品行业的市场规模、供需状况及竞争格局。报告梳理了大枣产品技术现状与未来方向，预测了市场前景与趋势，并评估了重点企业的表现与地位。同时，报告揭示了大枣产品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大枣产品产业概述</w:t>
      </w:r>
      <w:r>
        <w:rPr>
          <w:rFonts w:hint="eastAsia"/>
        </w:rPr>
        <w:br/>
      </w:r>
      <w:r>
        <w:rPr>
          <w:rFonts w:hint="eastAsia"/>
        </w:rPr>
        <w:t>　　第一节 大枣产品定义与分类</w:t>
      </w:r>
      <w:r>
        <w:rPr>
          <w:rFonts w:hint="eastAsia"/>
        </w:rPr>
        <w:br/>
      </w:r>
      <w:r>
        <w:rPr>
          <w:rFonts w:hint="eastAsia"/>
        </w:rPr>
        <w:t>　　第二节 大枣产品产业链结构及关键环节剖析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大枣产品商业模式与盈利模式解析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大枣产品经济指标与行业评估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全球大枣产品市场发展综述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2019-2024年全球大枣产品市场规模及增长趋势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主要国家与地区大枣产品市场对比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2025-2031年全球大枣产品行业发展趋势与前景预测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国际大枣产品市场发展趋势及对我国启示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二、对我国大枣产品市场的借鉴意义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中国大枣产品行业市场规模分析与预测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大枣产品市场的总体规模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一、2019-2024年大枣产品市场规模变化及趋势分析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二、2025年大枣产品行业市场规模特点</w:t>
      </w:r>
      <w:r>
        <w:rPr>
          <w:rFonts w:hint="eastAsia"/>
        </w:rPr>
        <w:br/>
      </w:r>
      <w:r>
        <w:rPr>
          <w:rFonts w:hint="eastAsia"/>
        </w:rPr>
        <w:t>　　第二节 大枣产品市场规模的构成</w:t>
      </w:r>
      <w:r>
        <w:rPr>
          <w:rFonts w:hint="eastAsia"/>
        </w:rPr>
        <w:br/>
      </w:r>
      <w:r>
        <w:rPr>
          <w:rFonts w:hint="eastAsia"/>
        </w:rPr>
        <w:t>　　　　一、大枣产品客户群体特征与偏好分析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二、不同类型大枣产品市场规模分布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三、各地区大枣产品市场规模差异与特点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大枣产品市场规模的预测与展望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一、未来几年大枣产品市场规模增长预测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2024-2025年大枣产品行业技术发展现状及趋势分析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大枣产品行业技术发展现状分析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国内外大枣产品行业技术差距分析及差距形成的主要原因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大枣产品行业技术发展方向、趋势预测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提升大枣产品行业技术能力策略建议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2019-2024年中国大枣产品行业总体发展与财务状况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2019-2024年大枣产品行业规模情况</w:t>
      </w:r>
      <w:r>
        <w:rPr>
          <w:rFonts w:hint="eastAsia"/>
        </w:rPr>
        <w:br/>
      </w:r>
      <w:r>
        <w:rPr>
          <w:rFonts w:hint="eastAsia"/>
        </w:rPr>
        <w:t>　　　　一、大枣产品行业企业数量规模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二、大枣产品行业从业人员规模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三、大枣产品行业市场敏感性分析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2019-2024年大枣产品行业财务能力分析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一、大枣产品行业盈利能力</w:t>
      </w:r>
      <w:r>
        <w:rPr>
          <w:rFonts w:hint="eastAsia"/>
        </w:rPr>
        <w:br/>
      </w:r>
      <w:r>
        <w:rPr>
          <w:rFonts w:hint="eastAsia"/>
        </w:rPr>
        <w:t>　　　　二、大枣产品行业偿债能力</w:t>
      </w:r>
      <w:r>
        <w:rPr>
          <w:rFonts w:hint="eastAsia"/>
        </w:rPr>
        <w:br/>
      </w:r>
      <w:r>
        <w:rPr>
          <w:rFonts w:hint="eastAsia"/>
        </w:rPr>
        <w:t>　　　　三、大枣产品行业营运能力</w:t>
      </w:r>
      <w:r>
        <w:rPr>
          <w:rFonts w:hint="eastAsia"/>
        </w:rPr>
        <w:br/>
      </w:r>
      <w:r>
        <w:rPr>
          <w:rFonts w:hint="eastAsia"/>
        </w:rPr>
        <w:t>　　　　四、大枣产品行业发展能力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中国大枣产品行业细分市场调研与机会挖掘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大枣产品细分市场（一）市场调研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大枣产品细分市场（二）市场调研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中国大枣产品行业区域市场调研分析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2019-2024年中国大枣产品行业重点区域调研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一、重点地区（一）大枣产品市场规模与特点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二、重点地区（二）大枣产品市场规模及特点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三、重点地区（三）大枣产品市场规模及特点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四、重点地区（四）大枣产品市场规模及特点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不同区域大枣产品市场的对比与启示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二、大枣产品市场拓展策略与建议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中国大枣产品行业的营销渠道与客户分析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大枣产品行业渠道分析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二、各类渠道对大枣产品行业的影响</w:t>
      </w:r>
      <w:r>
        <w:rPr>
          <w:rFonts w:hint="eastAsia"/>
        </w:rPr>
        <w:br/>
      </w:r>
      <w:r>
        <w:rPr>
          <w:rFonts w:hint="eastAsia"/>
        </w:rPr>
        <w:t>　　　　三、主要大枣产品企业渠道策略研究</w:t>
      </w:r>
      <w:r>
        <w:rPr>
          <w:rFonts w:hint="eastAsia"/>
        </w:rPr>
        <w:br/>
      </w:r>
      <w:r>
        <w:rPr>
          <w:rFonts w:hint="eastAsia"/>
        </w:rPr>
        <w:t>　　第二节 大枣产品行业客户分析与定位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中国大枣产品行业竞争格局及策略选择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大枣产品行业总体市场竞争状况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一、大枣产品行业竞争结构分析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二、大枣产品企业竞争格局与集中度评估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三、大枣产品行业SWOT分析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大枣产品行业重点企业调研分析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大枣产品企业发展策略分析</w:t>
      </w:r>
      <w:r>
        <w:rPr>
          <w:rFonts w:hint="eastAsia"/>
        </w:rPr>
        <w:br/>
      </w:r>
      <w:r>
        <w:rPr>
          <w:rFonts w:hint="eastAsia"/>
        </w:rPr>
        <w:t>　　第一节 大枣产品市场与销售策略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大枣产品品牌战略思考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中国大枣产品行业发展环境分析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二、大枣产品行业主管部门、监管体制及相关政策法规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3、大枣产品行业的主要法律、法规和政策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4、2025年大枣产品行业法律法规和政策对行业的影响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二、大枣产品消费者需求分析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一、大枣产品技术的应用与创新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二、大枣产品行业发展的技术趋势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2025-2031年大枣产品行业展趋势预测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2025-2031年大枣产品市场发展前景分析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一、大枣产品市场发展潜力</w:t>
      </w:r>
      <w:r>
        <w:rPr>
          <w:rFonts w:hint="eastAsia"/>
        </w:rPr>
        <w:br/>
      </w:r>
      <w:r>
        <w:rPr>
          <w:rFonts w:hint="eastAsia"/>
        </w:rPr>
        <w:t>　　　　二、大枣产品市场前景分析</w:t>
      </w:r>
      <w:r>
        <w:rPr>
          <w:rFonts w:hint="eastAsia"/>
        </w:rPr>
        <w:br/>
      </w:r>
      <w:r>
        <w:rPr>
          <w:rFonts w:hint="eastAsia"/>
        </w:rPr>
        <w:t>　　　　三、大枣产品细分行业发展前景分析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2025-2031年大枣产品发展趋势预测</w:t>
      </w:r>
      <w:r>
        <w:rPr>
          <w:rFonts w:hint="eastAsia"/>
        </w:rPr>
        <w:br/>
      </w:r>
      <w:r>
        <w:rPr>
          <w:rFonts w:hint="eastAsia"/>
        </w:rPr>
        <w:t>　　　　一、大枣产品发展趋势预测</w:t>
      </w:r>
      <w:r>
        <w:rPr>
          <w:rFonts w:hint="eastAsia"/>
        </w:rPr>
        <w:br/>
      </w:r>
      <w:r>
        <w:rPr>
          <w:rFonts w:hint="eastAsia"/>
        </w:rPr>
        <w:t>　　　　二、大枣产品市场规模预测</w:t>
      </w:r>
      <w:r>
        <w:rPr>
          <w:rFonts w:hint="eastAsia"/>
        </w:rPr>
        <w:br/>
      </w:r>
      <w:r>
        <w:rPr>
          <w:rFonts w:hint="eastAsia"/>
        </w:rPr>
        <w:t>　　　　三、大枣产品细分市场发展趋势预测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未来大枣产品行业挑战与机遇探讨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一、大枣产品行业挑战</w:t>
      </w:r>
      <w:r>
        <w:rPr>
          <w:rFonts w:hint="eastAsia"/>
        </w:rPr>
        <w:br/>
      </w:r>
      <w:r>
        <w:rPr>
          <w:rFonts w:hint="eastAsia"/>
        </w:rPr>
        <w:t>　　　　二、大枣产品行业机遇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大枣产品行业研究结论及建议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对大枣产品行业发展的建议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中:智:林－对大枣产品企业和投资者的建议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大枣产品介绍</w:t>
      </w:r>
      <w:r>
        <w:rPr>
          <w:rFonts w:hint="eastAsia"/>
        </w:rPr>
        <w:br/>
      </w:r>
      <w:r>
        <w:rPr>
          <w:rFonts w:hint="eastAsia"/>
        </w:rPr>
        <w:t>　　图表 大枣产品图片</w:t>
      </w:r>
      <w:r>
        <w:rPr>
          <w:rFonts w:hint="eastAsia"/>
        </w:rPr>
        <w:br/>
      </w:r>
      <w:r>
        <w:rPr>
          <w:rFonts w:hint="eastAsia"/>
        </w:rPr>
        <w:t>　　图表 大枣产品产业链分析</w:t>
      </w:r>
      <w:r>
        <w:rPr>
          <w:rFonts w:hint="eastAsia"/>
        </w:rPr>
        <w:br/>
      </w:r>
      <w:r>
        <w:rPr>
          <w:rFonts w:hint="eastAsia"/>
        </w:rPr>
        <w:t>　　图表 大枣产品主要特点</w:t>
      </w:r>
      <w:r>
        <w:rPr>
          <w:rFonts w:hint="eastAsia"/>
        </w:rPr>
        <w:br/>
      </w:r>
      <w:r>
        <w:rPr>
          <w:rFonts w:hint="eastAsia"/>
        </w:rPr>
        <w:t>　　图表 大枣产品政策分析</w:t>
      </w:r>
      <w:r>
        <w:rPr>
          <w:rFonts w:hint="eastAsia"/>
        </w:rPr>
        <w:br/>
      </w:r>
      <w:r>
        <w:rPr>
          <w:rFonts w:hint="eastAsia"/>
        </w:rPr>
        <w:t>　　图表 大枣产品标准 技术</w:t>
      </w:r>
      <w:r>
        <w:rPr>
          <w:rFonts w:hint="eastAsia"/>
        </w:rPr>
        <w:br/>
      </w:r>
      <w:r>
        <w:rPr>
          <w:rFonts w:hint="eastAsia"/>
        </w:rPr>
        <w:t>　　图表 大枣产品最新消息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2019-2024年大枣产品行业市场容量统计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大枣产品价格走势</w:t>
      </w:r>
      <w:r>
        <w:rPr>
          <w:rFonts w:hint="eastAsia"/>
        </w:rPr>
        <w:br/>
      </w:r>
      <w:r>
        <w:rPr>
          <w:rFonts w:hint="eastAsia"/>
        </w:rPr>
        <w:t>　　图表 2024年大枣产品成本和利润分析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2024年中国大枣产品行业竞争力分析</w:t>
      </w:r>
      <w:r>
        <w:rPr>
          <w:rFonts w:hint="eastAsia"/>
        </w:rPr>
        <w:br/>
      </w:r>
      <w:r>
        <w:rPr>
          <w:rFonts w:hint="eastAsia"/>
        </w:rPr>
        <w:t>　　图表 大枣产品优势</w:t>
      </w:r>
      <w:r>
        <w:rPr>
          <w:rFonts w:hint="eastAsia"/>
        </w:rPr>
        <w:br/>
      </w:r>
      <w:r>
        <w:rPr>
          <w:rFonts w:hint="eastAsia"/>
        </w:rPr>
        <w:t>　　图表 大枣产品劣势</w:t>
      </w:r>
      <w:r>
        <w:rPr>
          <w:rFonts w:hint="eastAsia"/>
        </w:rPr>
        <w:br/>
      </w:r>
      <w:r>
        <w:rPr>
          <w:rFonts w:hint="eastAsia"/>
        </w:rPr>
        <w:t>　　图表 大枣产品机会</w:t>
      </w:r>
      <w:r>
        <w:rPr>
          <w:rFonts w:hint="eastAsia"/>
        </w:rPr>
        <w:br/>
      </w:r>
      <w:r>
        <w:rPr>
          <w:rFonts w:hint="eastAsia"/>
        </w:rPr>
        <w:t>　　图表 大枣产品威胁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2019-2024年中国大枣产品行业经营效益分析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**地区大枣产品市场规模及增长情况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**地区大枣产品市场规模及增长情况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**地区大枣产品行业市场需求情况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大枣产品品牌分析</w:t>
      </w:r>
      <w:r>
        <w:rPr>
          <w:rFonts w:hint="eastAsia"/>
        </w:rPr>
        <w:br/>
      </w:r>
      <w:r>
        <w:rPr>
          <w:rFonts w:hint="eastAsia"/>
        </w:rPr>
        <w:t>　　图表 大枣产品企业（一）概述</w:t>
      </w:r>
      <w:r>
        <w:rPr>
          <w:rFonts w:hint="eastAsia"/>
        </w:rPr>
        <w:br/>
      </w:r>
      <w:r>
        <w:rPr>
          <w:rFonts w:hint="eastAsia"/>
        </w:rPr>
        <w:t>　　图表 企业大枣产品业务分析</w:t>
      </w:r>
      <w:r>
        <w:rPr>
          <w:rFonts w:hint="eastAsia"/>
        </w:rPr>
        <w:br/>
      </w:r>
      <w:r>
        <w:rPr>
          <w:rFonts w:hint="eastAsia"/>
        </w:rPr>
        <w:t>　　图表 大枣产品企业（一）经营情况分析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大枣产品企业（一）盈利能力情况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大枣产品企业（二）简介</w:t>
      </w:r>
      <w:r>
        <w:rPr>
          <w:rFonts w:hint="eastAsia"/>
        </w:rPr>
        <w:br/>
      </w:r>
      <w:r>
        <w:rPr>
          <w:rFonts w:hint="eastAsia"/>
        </w:rPr>
        <w:t>　　图表 企业大枣产品业务</w:t>
      </w:r>
      <w:r>
        <w:rPr>
          <w:rFonts w:hint="eastAsia"/>
        </w:rPr>
        <w:br/>
      </w:r>
      <w:r>
        <w:rPr>
          <w:rFonts w:hint="eastAsia"/>
        </w:rPr>
        <w:t>　　图表 大枣产品企业（二）经营情况分析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大枣产品企业（二）盈利能力情况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大枣产品企业（二）偿债能力情况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大枣产品企业（二）运营能力情况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大枣产品企业（二）成长能力情况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大枣产品企业（三）概况</w:t>
      </w:r>
      <w:r>
        <w:rPr>
          <w:rFonts w:hint="eastAsia"/>
        </w:rPr>
        <w:br/>
      </w:r>
      <w:r>
        <w:rPr>
          <w:rFonts w:hint="eastAsia"/>
        </w:rPr>
        <w:t>　　图表 企业大枣产品业务情况</w:t>
      </w:r>
      <w:r>
        <w:rPr>
          <w:rFonts w:hint="eastAsia"/>
        </w:rPr>
        <w:br/>
      </w:r>
      <w:r>
        <w:rPr>
          <w:rFonts w:hint="eastAsia"/>
        </w:rPr>
        <w:t>　　图表 大枣产品企业（三）经营情况分析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大枣产品企业（三）盈利能力情况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大枣产品企业（三）成长能力情况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大枣产品发展有利因素分析</w:t>
      </w:r>
      <w:r>
        <w:rPr>
          <w:rFonts w:hint="eastAsia"/>
        </w:rPr>
        <w:br/>
      </w:r>
      <w:r>
        <w:rPr>
          <w:rFonts w:hint="eastAsia"/>
        </w:rPr>
        <w:t>　　图表 大枣产品发展不利因素分析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进入大枣产品行业壁垒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2025-2031年中国大枣产品行业市场容量预测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2025-2031年中国大枣产品行业市场规模预测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2025-2031年中国大枣产品市场前景分析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2025-2031年中国大枣产品行业风险研究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2025-2031年中国大枣产品行业发展趋势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66d3e43b44946" w:history="1">
        <w:r>
          <w:rPr>
            <w:rStyle w:val="Hyperlink"/>
          </w:rPr>
          <w:t>2025-2031年中国大枣产品市场现状调研与发展前景趋势分析报告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66d3e43b44946" w:history="1">
        <w:r>
          <w:rPr>
            <w:rStyle w:val="Hyperlink"/>
          </w:rPr>
          <w:t>https://www.20087.com/1/75/DaZaoChanPinHangYeFaZhanQianJing.html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热点：中国十大红枣品牌、大枣产品营销中心、红枣生产厂家、大枣产品系列、大枣产品宣传册、大枣产品研发、中国红枣交易市场、大枣产品标准号26150、中国红枣网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9ae6a66a48ee" w:history="1">
      <w:r>
        <w:rPr>
          <w:rStyle w:val="Hyperlink"/>
        </w:rPr>
        <w:t>2025-2031年中国大枣产品市场现状调研与发展前景趋势分析报告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aZaoChanPinHangYeFaZhanQianJing.html" TargetMode="External" Id="R78366d3e43b4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aZaoChanPinHangYeFaZhanQianJing.html" TargetMode="External" Id="Rb7f39ae6a66a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2025-07-22T03:39:56Z</dcterms:created>
  <dcterms:modified xsi:type="dcterms:W3CDTF">2025-07-22T04:39:56Z</dcterms:modified>
  <dc:subject>2025-2031年中国大枣产品市场现状调研与发展前景趋势分析报告</dc:subject>
  <dc:title>2025-2031年中国大枣产品市场现状调研与发展前景趋势分析报告</dc:title>
  <cp:keywords>2025-2031年中国大枣产品市场现状调研与发展前景趋势分析报告</cp:keywords>
  <dc:description>2025-2031年中国大枣产品市场现状调研与发展前景趋势分析报告</dc:description>
</cp:coreProperties>
</file>