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5d68b52d4774" w:history="1">
              <w:r>
                <w:rPr>
                  <w:rStyle w:val="Hyperlink"/>
                </w:rPr>
                <w:t>全球与中国室内烟熏炉行业现状调研及市场前景分析报告（2026-2032年）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5d68b52d4774" w:history="1">
              <w:r>
                <w:rPr>
                  <w:rStyle w:val="Hyperlink"/>
                </w:rPr>
                <w:t>全球与中国室内烟熏炉行业现状调研及市场前景分析报告（2026-2032年）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5d68b52d4774" w:history="1">
                <w:r>
                  <w:rPr>
                    <w:rStyle w:val="Hyperlink"/>
                  </w:rPr>
                  <w:t>https://www.20087.com/1/55/ShiNeiYanXunLuFaZhanXianZhuangQianJing.html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烟熏炉是家庭及小型餐饮场所实现低温慢熏烹饪的专业设备，通过电热元件与木屑/木片燃烧产生可控烟雾，赋予肉类、鱼类及奶酪独特风味与防腐效果。室内烟熏炉配备数字温控器、内置风扇循环系统及可拆卸托盘，强调温度均匀性、烟雾浓度调节与清洁便利性。在健康饮食与美食DIY风潮推动下，消费者对低油烟、低焦油排放及多段程序控制需求上升。然而，部分低价机型存在温控漂移、烟道堵塞或异味残留问题；同时，缺乏统一安全标准导致电气与防火设计参差不齐，存在潜在风险。</w:t>
      </w:r>
      <w:r>
        <w:rPr>
          <w:rFonts w:hint="eastAsia"/>
        </w:rPr>
        <w:br/>
      </w:r>
      <w:r>
        <w:rPr>
          <w:rFonts w:hint="eastAsia"/>
        </w:rPr>
        <w:t>　　未来，室内烟熏炉将聚焦精准风味控制、健康安全与智能互联。市场调研网指出，AI算法可基于食材类型自动匹配最佳熏制曲线（温度-时间-烟量），并通过气味传感器实时反馈风味强度。催化氧化或静电集尘模块将有效分解多环芳烃（PAHs）等有害物质，提升食品安全性。在智能家居生态中，设备将支持远程启动、进度推送及菜谱同步。可持续方面，可再生木屑压缩块与节能保温腔体将降低碳足迹。长远看，该设备将从“风味工具”升级为“家庭食品精加工终端”，在个性化营养与感官体验消费升级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55d68b52d4774" w:history="1">
        <w:r>
          <w:rPr>
            <w:rStyle w:val="Hyperlink"/>
          </w:rPr>
          <w:t>全球与中国室内烟熏炉行业现状调研及市场前景分析报告（2026-2032年）</w:t>
        </w:r>
      </w:hyperlink>
      <w:r>
        <w:rPr>
          <w:rFonts w:hint="eastAsia"/>
        </w:rPr>
        <w:t>》，2025年室内烟熏炉行业市场规模达 亿元，预计2032年市场规模将达 亿元，期间年均复合增长率（CAGR）达 %。报告系统分析了室内烟熏炉行业的产业链结构、市场规模及需求特征，详细解读了价格体系与行业现状。基于严谨的数据分析与市场洞察，报告科学预测了室内烟熏炉行业前景与发展趋势。同时，重点剖析了室内烟熏炉重点企业的竞争格局、市场集中度及品牌影响力，并对室内烟熏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按产品类型细分，全球室内烟熏炉市场规模2021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电炉</w:t>
      </w:r>
      <w:r>
        <w:rPr>
          <w:rFonts w:hint="eastAsia"/>
        </w:rPr>
        <w:br/>
      </w:r>
      <w:r>
        <w:rPr>
          <w:rFonts w:hint="eastAsia"/>
        </w:rPr>
        <w:t>　　　　1.3.3 木炭炉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按应用细分，全球室内烟熏炉市场规模2021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室内烟熏炉行业发展总体概况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室内烟熏炉行业发展主要特点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室内烟熏炉行业发展影响因素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室内烟熏炉有利因素</w:t>
      </w:r>
      <w:r>
        <w:rPr>
          <w:rFonts w:hint="eastAsia"/>
        </w:rPr>
        <w:br/>
      </w:r>
      <w:r>
        <w:rPr>
          <w:rFonts w:hint="eastAsia"/>
        </w:rPr>
        <w:t>　　　　1.5.3 .2 室内烟熏炉不利因素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全球市场，近三年室内烟熏炉主要企业占有率及排名（按销量）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室内烟熏炉主要企业在国际市场占有率（按销量，2023-2026）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2025年室内烟熏炉主要企业在国际市场排名（按销量）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全球市场主要企业室内烟熏炉销量（2023-2026）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全球市场，近三年室内烟熏炉主要企业占有率及排名（按收入）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室内烟熏炉主要企业在国际市场占有率（按收入，2023-2026）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2025年室内烟熏炉主要企业在国际市场排名（按收入）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全球市场主要企业室内烟熏炉销售收入（2023-2026）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全球市场主要企业室内烟熏炉销售价格（2023-2026）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中国市场，近三年室内烟熏炉主要企业占有率及排名（按销量）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室内烟熏炉主要企业在中国市场占有率（按销量，2023-2026）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2025年室内烟熏炉主要企业在中国市场排名（按销量）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中国市场主要企业室内烟熏炉销量（2023-2026）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中国市场，近三年室内烟熏炉主要企业占有率及排名（按收入）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室内烟熏炉主要企业在中国市场占有率（按收入，2023-2026）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2025年室内烟熏炉主要企业在中国市场排名（按收入）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中国市场主要企业室内烟熏炉销售收入（2023-2026）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全球主要厂商室内烟熏炉总部及产地分布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全球主要厂商成立时间及室内烟熏炉商业化日期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全球主要厂商室内烟熏炉产品类型及应用</w:t>
      </w:r>
      <w:r>
        <w:rPr>
          <w:rFonts w:hint="eastAsia"/>
        </w:rPr>
        <w:br/>
      </w:r>
      <w:r>
        <w:rPr>
          <w:rFonts w:hint="eastAsia"/>
        </w:rPr>
        <w:t>　　2.9 室内烟熏炉行业集中度、竞争程度分析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室内烟熏炉行业集中度分析：2025年全球Top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全球室内烟熏炉第一梯队、第二梯队和第三梯队生产商（品牌）及市场份额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全球室内烟熏炉总体规模分析</w:t>
      </w:r>
      <w:r>
        <w:rPr>
          <w:rFonts w:hint="eastAsia"/>
        </w:rPr>
        <w:br/>
      </w:r>
      <w:r>
        <w:rPr>
          <w:rFonts w:hint="eastAsia"/>
        </w:rPr>
        <w:t>　　3.1 全球室内烟熏炉供需现状及预测（2021-2032）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全球室内烟熏炉产能、产量、产能利用率及发展趋势（2021-2032）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全球室内烟熏炉产量、需求量及发展趋势（2021-2032）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全球主要地区室内烟熏炉产量及发展趋势（2021-2032）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全球主要地区室内烟熏炉产量（2021-2026）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全球主要地区室内烟熏炉产量（2027-2032）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全球主要地区室内烟熏炉产量市场份额（2021-2032）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中国室内烟熏炉供需现状及预测（2021-2032）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中国室内烟熏炉产能、产量、产能利用率及发展趋势（2021-2032）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中国室内烟熏炉产量、市场需求量及发展趋势（2021-2032）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中国市场室内烟熏炉进出口（2021-2032）</w:t>
      </w:r>
      <w:r>
        <w:rPr>
          <w:rFonts w:hint="eastAsia"/>
        </w:rPr>
        <w:br/>
      </w:r>
      <w:r>
        <w:rPr>
          <w:rFonts w:hint="eastAsia"/>
        </w:rPr>
        <w:t>　　3.4 全球室内烟熏炉销量及销售额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全球市场室内烟熏炉销售额（2021-2032）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全球市场室内烟熏炉价格趋势（2021-2032）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全球室内烟熏炉主要地区分析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全球主要地区室内烟熏炉市场规模分析：2021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全球主要地区室内烟熏炉销售收入及市场份额（2021-2026）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全球主要地区室内烟熏炉销售收入预测（2027-2032）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全球主要地区室内烟熏炉销量分析：2021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全球主要地区室内烟熏炉销量及市场份额预测（2027-2032）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中东市场室内烟熏炉销量、收入及增长率（2021-2032）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室内烟熏炉销量、收入、价格及毛利率（2021-2026）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不同产品类型室内烟熏炉分析</w:t>
      </w:r>
      <w:r>
        <w:rPr>
          <w:rFonts w:hint="eastAsia"/>
        </w:rPr>
        <w:br/>
      </w:r>
      <w:r>
        <w:rPr>
          <w:rFonts w:hint="eastAsia"/>
        </w:rPr>
        <w:t>　　6.1 全球不同产品类型室内烟熏炉销量（2021-2032）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全球不同产品类型室内烟熏炉收入（2021-2032）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全球不同产品类型室内烟熏炉收入及市场份额（2021-2026）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全球不同产品类型室内烟熏炉收入预测（2027-2032）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全球不同产品类型室内烟熏炉价格走势（2021-2032）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中国不同产品类型室内烟熏炉收入（2021-2032）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中国不同产品类型室内烟熏炉收入及市场份额（2021-2026）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中国不同产品类型室内烟熏炉收入预测（2027-2032）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不同应用室内烟熏炉分析</w:t>
      </w:r>
      <w:r>
        <w:rPr>
          <w:rFonts w:hint="eastAsia"/>
        </w:rPr>
        <w:br/>
      </w:r>
      <w:r>
        <w:rPr>
          <w:rFonts w:hint="eastAsia"/>
        </w:rPr>
        <w:t>　　7.1 全球不同应用室内烟熏炉销量（2021-2032）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全球不同应用室内烟熏炉收入（2021-2032）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全球不同应用室内烟熏炉收入及市场份额（2021-2026）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全球不同应用室内烟熏炉收入预测（2027-2032）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全球不同应用室内烟熏炉价格走势（2021-2032）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中国不同应用室内烟熏炉销量（2021-2032）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中国不同应用室内烟熏炉销量及市场份额（2021-2026）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中国不同应用室内烟熏炉销量预测（2027-2032）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中国不同应用室内烟熏炉收入（2021-2032）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中国不同应用室内烟熏炉收入及市场份额（2021-2026）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中国不同应用室内烟熏炉收入预测（2027-2032）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室内烟熏炉行业发展趋势</w:t>
      </w:r>
      <w:r>
        <w:rPr>
          <w:rFonts w:hint="eastAsia"/>
        </w:rPr>
        <w:br/>
      </w:r>
      <w:r>
        <w:rPr>
          <w:rFonts w:hint="eastAsia"/>
        </w:rPr>
        <w:t>　　8.2 室内烟熏炉行业主要驱动因素</w:t>
      </w:r>
      <w:r>
        <w:rPr>
          <w:rFonts w:hint="eastAsia"/>
        </w:rPr>
        <w:br/>
      </w:r>
      <w:r>
        <w:rPr>
          <w:rFonts w:hint="eastAsia"/>
        </w:rPr>
        <w:t>　　8.3 室内烟熏炉中国企业SWOT分析</w:t>
      </w:r>
      <w:r>
        <w:rPr>
          <w:rFonts w:hint="eastAsia"/>
        </w:rPr>
        <w:br/>
      </w:r>
      <w:r>
        <w:rPr>
          <w:rFonts w:hint="eastAsia"/>
        </w:rPr>
        <w:t>　　8.4 中国室内烟熏炉行业政策环境分析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室内烟熏炉行业产业链简介</w:t>
      </w:r>
      <w:r>
        <w:rPr>
          <w:rFonts w:hint="eastAsia"/>
        </w:rPr>
        <w:br/>
      </w:r>
      <w:r>
        <w:rPr>
          <w:rFonts w:hint="eastAsia"/>
        </w:rPr>
        <w:t>　　　　9.1.1 室内烟熏炉行业供应链分析</w:t>
      </w:r>
      <w:r>
        <w:rPr>
          <w:rFonts w:hint="eastAsia"/>
        </w:rPr>
        <w:br/>
      </w:r>
      <w:r>
        <w:rPr>
          <w:rFonts w:hint="eastAsia"/>
        </w:rPr>
        <w:t>　　　　9.1.2 室内烟熏炉主要原料及供应情况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室内烟熏炉行业采购模式</w:t>
      </w:r>
      <w:r>
        <w:rPr>
          <w:rFonts w:hint="eastAsia"/>
        </w:rPr>
        <w:br/>
      </w:r>
      <w:r>
        <w:rPr>
          <w:rFonts w:hint="eastAsia"/>
        </w:rPr>
        <w:t>　　9.3 室内烟熏炉行业生产模式</w:t>
      </w:r>
      <w:r>
        <w:rPr>
          <w:rFonts w:hint="eastAsia"/>
        </w:rPr>
        <w:br/>
      </w:r>
      <w:r>
        <w:rPr>
          <w:rFonts w:hint="eastAsia"/>
        </w:rPr>
        <w:t>　　9.4 室内烟熏炉行业销售模式及销售渠道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按产品类型细分，全球室内烟熏炉市场规模2021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按应用细分，全球室内烟熏炉市场规模（CAGR）2021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室内烟熏炉行业发展主要特点</w:t>
      </w:r>
      <w:r>
        <w:rPr>
          <w:rFonts w:hint="eastAsia"/>
        </w:rPr>
        <w:br/>
      </w:r>
      <w:r>
        <w:rPr>
          <w:rFonts w:hint="eastAsia"/>
        </w:rPr>
        <w:t>　　表 4： 室内烟熏炉行业发展有利因素分析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室内烟熏炉行业发展不利因素分析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进入室内烟熏炉行业壁垒</w:t>
      </w:r>
      <w:r>
        <w:rPr>
          <w:rFonts w:hint="eastAsia"/>
        </w:rPr>
        <w:br/>
      </w:r>
      <w:r>
        <w:rPr>
          <w:rFonts w:hint="eastAsia"/>
        </w:rPr>
        <w:t>　　表 7： 室内烟熏炉主要企业在国际市场占有率（按销量，2023-2026）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2025年室内烟熏炉主要企业在国际市场排名（按销量）&amp;（台）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全球市场主要企业室内烟熏炉销量（2023-2026）&amp;（台）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室内烟熏炉主要企业在国际市场占有率（按收入，2023-2026）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2025年室内烟熏炉主要企业在国际市场排名（按收入）&amp;（万元）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全球市场主要企业室内烟熏炉销售收入（2023-2026）&amp;（万元）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全球市场主要企业室内烟熏炉销售价格（2023-2026）&amp;（元/台）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室内烟熏炉主要企业在中国市场占有率（按销量，2023-2026）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2025年室内烟熏炉主要企业在中国市场排名（按销量）&amp;（台）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中国市场主要企业室内烟熏炉销量（2023-2026）&amp;（台）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室内烟熏炉主要企业在中国市场占有率（按收入，2023-2026）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2025年室内烟熏炉主要企业在中国市场排名（按收入）&amp;（万元）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中国市场主要企业室内烟熏炉销售收入（2023-2026）&amp;（万元）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全球主要厂商室内烟熏炉总部及产地分布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全球主要厂商成立时间及室内烟熏炉商业化日期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全球主要厂商室内烟熏炉产品类型及应用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2025年全球室内烟熏炉主要厂商市场地位（第一梯队、第二梯队和第三梯队）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全球室内烟熏炉市场投资、并购等现状分析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全球主要地区室内烟熏炉产量增速（CAGR）：（2021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全球主要地区室内烟熏炉产量（2021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全球主要地区室内烟熏炉产量（2021-2026）&amp;（台）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全球主要地区室内烟熏炉产量（2027-2032）&amp;（台）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全球主要地区室内烟熏炉产量市场份额（2021-2026）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全球主要地区室内烟熏炉产量市场份额（2027-2032）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中国市场室内烟熏炉产量、销量、进出口（2021-2026）&amp;（台）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中国市场室内烟熏炉产量、销量、进出口预测（2027-2032）&amp;（台）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全球主要地区室内烟熏炉销售收入增速：（2021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全球主要地区室内烟熏炉销售收入（2021-2026）&amp;（万元）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全球主要地区室内烟熏炉销售收入市场份额（2021-2026）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全球主要地区室内烟熏炉收入（2027-2032）&amp;（万元）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全球主要地区室内烟熏炉收入市场份额（2027-2032）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全球主要地区室内烟熏炉销量（台）：2021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全球主要地区室内烟熏炉销量（2027-2032）&amp;（台）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全球主要地区室内烟熏炉销量份额（2027-2032）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室内烟熏炉生产基地、销售区域、竞争对手及市场地位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室内烟熏炉产品规格、参数及市场应用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室内烟熏炉销量（台）、收入（万元）、价格（元/台）及毛利率（2021-2026）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全球不同产品类型室内烟熏炉收入（2021-2026）&amp;（万元）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全球不同产品类型室内烟熏炉收入市场份额（2021-2026）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全球不同产品类型室内烟熏炉收入预测（2027-2032）&amp;（万元）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全球不同产品类型室内烟熏炉收入市场份额预测（2027-2032）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中国不同产品类型室内烟熏炉收入（2021-2026）&amp;（万元）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中国不同产品类型室内烟熏炉收入市场份额（2021-2026）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中国不同产品类型室内烟熏炉收入预测（2027-2032）&amp;（万元）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中国不同产品类型室内烟熏炉收入市场份额预测（2027-2032）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全球不同应用室内烟熏炉收入（2021-2026）&amp;（万元）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全球不同应用室内烟熏炉收入市场份额（2021-2026）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全球不同应用室内烟熏炉收入预测（2027-2032）&amp;（万元）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全球不同应用室内烟熏炉收入市场份额预测（2027-2032）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中国不同应用室内烟熏炉销量（2021-2026）&amp;（台）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中国不同应用室内烟熏炉销量市场份额（2021-2026）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中国不同应用室内烟熏炉销量预测（2027-2032）&amp;（台）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中国市场不同应用室内烟熏炉销量市场份额预测（2027-2032）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中国不同应用室内烟熏炉收入（2021-2026）&amp;（万元）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中国不同应用室内烟熏炉收入市场份额（2021-2026）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中国不同应用室内烟熏炉收入预测（2027-2032）&amp;（万元）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中国不同应用室内烟熏炉收入市场份额预测（2027-2032）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室内烟熏炉行业发展趋势</w:t>
      </w:r>
      <w:r>
        <w:rPr>
          <w:rFonts w:hint="eastAsia"/>
        </w:rPr>
        <w:br/>
      </w:r>
      <w:r>
        <w:rPr>
          <w:rFonts w:hint="eastAsia"/>
        </w:rPr>
        <w:t>　　表 211： 室内烟熏炉行业主要驱动因素</w:t>
      </w:r>
      <w:r>
        <w:rPr>
          <w:rFonts w:hint="eastAsia"/>
        </w:rPr>
        <w:br/>
      </w:r>
      <w:r>
        <w:rPr>
          <w:rFonts w:hint="eastAsia"/>
        </w:rPr>
        <w:t>　　表 212： 室内烟熏炉行业供应链分析</w:t>
      </w:r>
      <w:r>
        <w:rPr>
          <w:rFonts w:hint="eastAsia"/>
        </w:rPr>
        <w:br/>
      </w:r>
      <w:r>
        <w:rPr>
          <w:rFonts w:hint="eastAsia"/>
        </w:rPr>
        <w:t>　　表 213： 室内烟熏炉上游原料供应商</w:t>
      </w:r>
      <w:r>
        <w:rPr>
          <w:rFonts w:hint="eastAsia"/>
        </w:rPr>
        <w:br/>
      </w:r>
      <w:r>
        <w:rPr>
          <w:rFonts w:hint="eastAsia"/>
        </w:rPr>
        <w:t>　　表 214： 室内烟熏炉主要地区不同应用客户分析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室内烟熏炉典型经销商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室内烟熏炉产品图片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全球不同产品类型室内烟熏炉销售额2021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全球不同产品类型室内烟熏炉市场份额2025 &amp; 2032</w:t>
      </w:r>
      <w:r>
        <w:rPr>
          <w:rFonts w:hint="eastAsia"/>
        </w:rPr>
        <w:br/>
      </w:r>
      <w:r>
        <w:rPr>
          <w:rFonts w:hint="eastAsia"/>
        </w:rPr>
        <w:t>　　图 4： 电炉产品图片</w:t>
      </w:r>
      <w:r>
        <w:rPr>
          <w:rFonts w:hint="eastAsia"/>
        </w:rPr>
        <w:br/>
      </w:r>
      <w:r>
        <w:rPr>
          <w:rFonts w:hint="eastAsia"/>
        </w:rPr>
        <w:t>　　图 5： 木炭炉产品图片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全球不同应用室内烟熏炉市场份额2025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2025年全球前五大生产商室内烟熏炉市场份额</w:t>
      </w:r>
      <w:r>
        <w:rPr>
          <w:rFonts w:hint="eastAsia"/>
        </w:rPr>
        <w:br/>
      </w:r>
      <w:r>
        <w:rPr>
          <w:rFonts w:hint="eastAsia"/>
        </w:rPr>
        <w:t>　　图 12： 2025年全球室内烟熏炉第一梯队、第二梯队和第三梯队厂商及市场份额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全球室内烟熏炉产能、产量、产能利用率及发展趋势（2021-2032）&amp;（台）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全球室内烟熏炉产量、需求量及发展趋势（2021-2032）&amp;（台）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全球主要地区室内烟熏炉产量市场份额（2021-2032）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中国室内烟熏炉产能、产量、产能利用率及发展趋势（2021-2032）&amp;（台）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中国室内烟熏炉产量、市场需求量及发展趋势（2021-2032）&amp;（台）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全球室内烟熏炉市场销售额及增长率：（2021-2032）&amp;（万元）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全球市场室内烟熏炉市场规模：2021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全球市场室内烟熏炉价格趋势（2021-2032）&amp;（元/台）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全球主要地区室内烟熏炉销售收入（2021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全球主要地区室内烟熏炉销售收入市场份额（2021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中东市场室内烟熏炉销量及增长率（2021-2032）&amp;（台）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中东市场室内烟熏炉收入及增长率（2021-2032）&amp;（万元）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全球不同产品类型室内烟熏炉价格走势（2021-2032）&amp;（元/台）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全球不同应用室内烟熏炉价格走势（2021-2032）&amp;（元/台）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室内烟熏炉中国企业SWOT分析</w:t>
      </w:r>
      <w:r>
        <w:rPr>
          <w:rFonts w:hint="eastAsia"/>
        </w:rPr>
        <w:br/>
      </w:r>
      <w:r>
        <w:rPr>
          <w:rFonts w:hint="eastAsia"/>
        </w:rPr>
        <w:t>　　图 43： 室内烟熏炉产业链</w:t>
      </w:r>
      <w:r>
        <w:rPr>
          <w:rFonts w:hint="eastAsia"/>
        </w:rPr>
        <w:br/>
      </w:r>
      <w:r>
        <w:rPr>
          <w:rFonts w:hint="eastAsia"/>
        </w:rPr>
        <w:t>　　图 44： 室内烟熏炉行业采购模式分析</w:t>
      </w:r>
      <w:r>
        <w:rPr>
          <w:rFonts w:hint="eastAsia"/>
        </w:rPr>
        <w:br/>
      </w:r>
      <w:r>
        <w:rPr>
          <w:rFonts w:hint="eastAsia"/>
        </w:rPr>
        <w:t>　　图 45： 室内烟熏炉行业生产模式</w:t>
      </w:r>
      <w:r>
        <w:rPr>
          <w:rFonts w:hint="eastAsia"/>
        </w:rPr>
        <w:br/>
      </w:r>
      <w:r>
        <w:rPr>
          <w:rFonts w:hint="eastAsia"/>
        </w:rPr>
        <w:t>　　图 46： 室内烟熏炉行业销售模式分析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5d68b52d4774" w:history="1">
        <w:r>
          <w:rPr>
            <w:rStyle w:val="Hyperlink"/>
          </w:rPr>
          <w:t>全球与中国室内烟熏炉行业现状调研及市场前景分析报告（2026-2032年）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5d68b52d4774" w:history="1">
        <w:r>
          <w:rPr>
            <w:rStyle w:val="Hyperlink"/>
          </w:rPr>
          <w:t>https://www.20087.com/1/55/ShiNeiYanXunLuFaZhanXianZhuangQianJing.html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热点：小型烟熏炉50型、烟熏炉用法、烟熏炉、烟熏炉一般熏多长时间、如何自制简易烟熏炉、烟熏炉用什么燃料、自制烟熏炉、烟熏炉好用吗、农村自制烟熏炉图片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8d0a858d94782" w:history="1">
      <w:r>
        <w:rPr>
          <w:rStyle w:val="Hyperlink"/>
        </w:rPr>
        <w:t>全球与中国室内烟熏炉行业现状调研及市场前景分析报告（2026-2032年）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NeiYanXunLuFaZhanXianZhuangQianJing.html" TargetMode="External" Id="Rd2c55d68b52d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NeiYanXunLuFaZhanXianZhuangQianJing.html" TargetMode="External" Id="Rf868d0a858d9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2026-03-28T05:53:48Z</dcterms:created>
  <dcterms:modified xsi:type="dcterms:W3CDTF">2026-03-28T06:53:48Z</dcterms:modified>
  <dc:subject>全球与中国室内烟熏炉行业现状调研及市场前景分析报告（2026-2032年）</dc:subject>
  <dc:title>全球与中国室内烟熏炉行业现状调研及市场前景分析报告（2026-2032年）</dc:title>
  <cp:keywords>全球与中国室内烟熏炉行业现状调研及市场前景分析报告（2026-2032年）</cp:keywords>
  <dc:description>全球与中国室内烟熏炉行业现状调研及市场前景分析报告（2026-2032年）</dc:description>
</cp:coreProperties>
</file>