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c5d14167c4fd2" w:history="1">
              <w:r>
                <w:rPr>
                  <w:rStyle w:val="Hyperlink"/>
                </w:rPr>
                <w:t>2026-2032年全球与中国柿子干发展现状分析及市场前景预测报告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c5d14167c4fd2" w:history="1">
              <w:r>
                <w:rPr>
                  <w:rStyle w:val="Hyperlink"/>
                </w:rPr>
                <w:t>2026-2032年全球与中国柿子干发展现状分析及市场前景预测报告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c5d14167c4fd2" w:history="1">
                <w:r>
                  <w:rPr>
                    <w:rStyle w:val="Hyperlink"/>
                  </w:rPr>
                  <w:t>https://www.20087.com/1/15/ShiZiGanShiChangQianJingYuCe.html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子干是以成熟柿果为原料，经去皮、脱涩、干燥及糖霜析出等工艺制成的传统果脯类食品，以天然甜味、软糯口感及富含维生素A、C和膳食纤维而广受消费者青睐。目前，柿子干主流生产工艺包括自然晾晒、热风干燥及真空冷冻干燥，其中传统晾晒法虽能形成标志性“白霜”（果糖结晶），但受气候影响大、周期长且易染菌；工业化生产则通过控温控湿提升效率与卫生标准。高端产品强调无硫熏制、零添加及原果品种溯源（如富平尖柿、恭城月柿），以满足健康零食需求。然而，行业仍面临原料季节性强、糖分含量高限制特定人群消费、以及部分小作坊存在二氧化硫残留超标等质量隐患。</w:t>
      </w:r>
      <w:r>
        <w:rPr>
          <w:rFonts w:hint="eastAsia"/>
        </w:rPr>
        <w:br/>
      </w:r>
      <w:r>
        <w:rPr>
          <w:rFonts w:hint="eastAsia"/>
        </w:rPr>
        <w:t>　　未来，柿子干将向标准化加工、功能强化与文化价值挖掘方向演进。市场调研网指出，一方面，酶法脱涩与低温慢烘技术将缩短加工周期并保留更多活性成分；气调包装与天然抗氧化剂（如迷迭香提取物）可延长货架期而不依赖防腐剂。另一方面，低糖或代糖版本（使用赤藓糖醇）将拓展至控糖及健身人群；与坚果、谷物复合的营养棒形态可提升饱腹感与场景适配性。在品牌端，地理标志认证与非遗工艺背书将强化地域文化溢价；AR标签可展示柿园生态与制作过程，增强透明度。此外，果渣副产物将用于提取多酚或开发宠物零食，推动零废弃生产。长远看，柿子干将从地方特产升级为融合传统工艺、现代营养与可持续理念的健康休闲食品典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4c5d14167c4fd2" w:history="1">
        <w:r>
          <w:rPr>
            <w:rStyle w:val="Hyperlink"/>
          </w:rPr>
          <w:t>2026-2032年全球与中国柿子干发展现状分析及市场前景预测报告</w:t>
        </w:r>
      </w:hyperlink>
      <w:r>
        <w:rPr>
          <w:rFonts w:hint="eastAsia"/>
        </w:rPr>
        <w:t>》，2025年柿子干行业市场规模达 亿元，预计2032年市场规模将达 亿元，期间年均复合增长率（CAGR）达 %。报告依据国家统计局、相关行业协会及科研机构的详实数据，系统分析了柿子干行业的产业链结构、市场规模与需求状况，并探讨了柿子干市场价格及行业现状。报告特别关注了柿子干行业的重点企业，对柿子干市场竞争格局、集中度和品牌影响力进行了剖析。此外，报告对柿子干行业的市场前景和发展趋势进行了科学预测，同时进一步细分市场，指出了柿子干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按产品类型细分，全球柿子干市场规模2021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天然的柿子干</w:t>
      </w:r>
      <w:r>
        <w:rPr>
          <w:rFonts w:hint="eastAsia"/>
        </w:rPr>
        <w:br/>
      </w:r>
      <w:r>
        <w:rPr>
          <w:rFonts w:hint="eastAsia"/>
        </w:rPr>
        <w:t>　　　　1.3.3 添加涂层的柿子干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按应用细分，全球柿子干市场规模2021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柿子干行业发展总体概况</w:t>
      </w:r>
      <w:r>
        <w:rPr>
          <w:rFonts w:hint="eastAsia"/>
        </w:rPr>
        <w:br/>
      </w:r>
      <w:r>
        <w:rPr>
          <w:rFonts w:hint="eastAsia"/>
        </w:rPr>
        <w:t>　　　　1.5.2 柿子干行业发展主要特点</w:t>
      </w:r>
      <w:r>
        <w:rPr>
          <w:rFonts w:hint="eastAsia"/>
        </w:rPr>
        <w:br/>
      </w:r>
      <w:r>
        <w:rPr>
          <w:rFonts w:hint="eastAsia"/>
        </w:rPr>
        <w:t>　　　　1.5.3 柿子干行业发展影响因素</w:t>
      </w:r>
      <w:r>
        <w:rPr>
          <w:rFonts w:hint="eastAsia"/>
        </w:rPr>
        <w:br/>
      </w:r>
      <w:r>
        <w:rPr>
          <w:rFonts w:hint="eastAsia"/>
        </w:rPr>
        <w:t>　　　　1.5.3 .1 柿子干有利因素</w:t>
      </w:r>
      <w:r>
        <w:rPr>
          <w:rFonts w:hint="eastAsia"/>
        </w:rPr>
        <w:br/>
      </w:r>
      <w:r>
        <w:rPr>
          <w:rFonts w:hint="eastAsia"/>
        </w:rPr>
        <w:t>　　　　1.5.3 .2 柿子干不利因素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全球市场，近三年柿子干主要企业占有率及排名（按销量）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柿子干主要企业在国际市场占有率（按销量，2023-2026）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2025年柿子干主要企业在国际市场排名（按销量）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全球市场主要企业柿子干销量（2023-2026）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全球市场，近三年柿子干主要企业占有率及排名（按收入）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柿子干主要企业在国际市场占有率（按收入，2023-2026）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2025年柿子干主要企业在国际市场排名（按收入）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全球市场主要企业柿子干销售收入（2023-2026）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全球市场主要企业柿子干销售价格（2023-2026）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中国市场，近三年柿子干主要企业占有率及排名（按销量）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柿子干主要企业在中国市场占有率（按销量，2023-2026）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2025年柿子干主要企业在中国市场排名（按销量）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中国市场主要企业柿子干销量（2023-2026）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中国市场，近三年柿子干主要企业占有率及排名（按收入）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柿子干主要企业在中国市场占有率（按收入，2023-2026）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2025年柿子干主要企业在中国市场排名（按收入）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中国市场主要企业柿子干销售收入（2023-2026）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全球主要厂商柿子干总部及产地分布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全球主要厂商成立时间及柿子干商业化日期</w:t>
      </w:r>
      <w:r>
        <w:rPr>
          <w:rFonts w:hint="eastAsia"/>
        </w:rPr>
        <w:br/>
      </w:r>
      <w:r>
        <w:rPr>
          <w:rFonts w:hint="eastAsia"/>
        </w:rPr>
        <w:t>　　2.8 全球主要厂商柿子干产品类型及应用</w:t>
      </w:r>
      <w:r>
        <w:rPr>
          <w:rFonts w:hint="eastAsia"/>
        </w:rPr>
        <w:br/>
      </w:r>
      <w:r>
        <w:rPr>
          <w:rFonts w:hint="eastAsia"/>
        </w:rPr>
        <w:t>　　2.9 柿子干行业集中度、竞争程度分析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柿子干行业集中度分析：2025年全球Top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全球柿子干第一梯队、第二梯队和第三梯队生产商（品牌）及市场份额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全球柿子干总体规模分析</w:t>
      </w:r>
      <w:r>
        <w:rPr>
          <w:rFonts w:hint="eastAsia"/>
        </w:rPr>
        <w:br/>
      </w:r>
      <w:r>
        <w:rPr>
          <w:rFonts w:hint="eastAsia"/>
        </w:rPr>
        <w:t>　　3.1 全球柿子干供需现状及预测（2021-2032）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全球柿子干产能、产量、产能利用率及发展趋势（2021-2032）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全球柿子干产量、需求量及发展趋势（2021-2032）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全球主要地区柿子干产量及发展趋势（2021-2032）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全球主要地区柿子干产量（2021-2026）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全球主要地区柿子干产量（2027-2032）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全球主要地区柿子干产量市场份额（2021-2032）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中国柿子干供需现状及预测（2021-2032）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中国柿子干产能、产量、产能利用率及发展趋势（2021-2032）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中国柿子干产量、市场需求量及发展趋势（2021-2032）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中国市场柿子干进出口（2021-2032）</w:t>
      </w:r>
      <w:r>
        <w:rPr>
          <w:rFonts w:hint="eastAsia"/>
        </w:rPr>
        <w:br/>
      </w:r>
      <w:r>
        <w:rPr>
          <w:rFonts w:hint="eastAsia"/>
        </w:rPr>
        <w:t>　　3.4 全球柿子干销量及销售额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全球市场柿子干销售额（2021-2032）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全球市场柿子干销量（2021-2032）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全球市场柿子干价格趋势（2021-2032）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全球柿子干主要地区分析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全球主要地区柿子干市场规模分析：2021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全球主要地区柿子干销售收入及市场份额（2021-2026）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全球主要地区柿子干销售收入预测（2027-2032）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全球主要地区柿子干销量分析：2021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全球主要地区柿子干销量及市场份额（2021-2026）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全球主要地区柿子干销量及市场份额预测（2027-2032）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中东市场柿子干销量、收入及增长率（2021-2032）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柿子干销量、收入、价格及毛利率（2021-2026）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不同产品类型柿子干分析</w:t>
      </w:r>
      <w:r>
        <w:rPr>
          <w:rFonts w:hint="eastAsia"/>
        </w:rPr>
        <w:br/>
      </w:r>
      <w:r>
        <w:rPr>
          <w:rFonts w:hint="eastAsia"/>
        </w:rPr>
        <w:t>　　6.1 全球不同产品类型柿子干销量（2021-2032）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全球不同产品类型柿子干销量及市场份额（2021-2026）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全球不同产品类型柿子干销量预测（2027-2032）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全球不同产品类型柿子干收入（2021-2032）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全球不同产品类型柿子干收入及市场份额（2021-2026）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全球不同产品类型柿子干收入预测（2027-2032）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全球不同产品类型柿子干价格走势（2021-2032）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中国不同产品类型柿子干销量（2021-2032）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中国不同产品类型柿子干销量及市场份额（2021-2026）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中国不同产品类型柿子干销量预测（2027-2032）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中国不同产品类型柿子干收入（2021-2032）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中国不同产品类型柿子干收入及市场份额（2021-2026）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中国不同产品类型柿子干收入预测（2027-2032）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不同应用柿子干分析</w:t>
      </w:r>
      <w:r>
        <w:rPr>
          <w:rFonts w:hint="eastAsia"/>
        </w:rPr>
        <w:br/>
      </w:r>
      <w:r>
        <w:rPr>
          <w:rFonts w:hint="eastAsia"/>
        </w:rPr>
        <w:t>　　7.1 全球不同应用柿子干销量（2021-2032）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全球不同应用柿子干销量及市场份额（2021-2026）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全球不同应用柿子干销量预测（2027-2032）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全球不同应用柿子干收入（2021-2032）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全球不同应用柿子干收入及市场份额（2021-2026）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全球不同应用柿子干收入预测（2027-2032）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全球不同应用柿子干价格走势（2021-2032）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中国不同应用柿子干销量（2021-2032）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中国不同应用柿子干销量及市场份额（2021-2026）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中国不同应用柿子干销量预测（2027-2032）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中国不同应用柿子干收入（2021-2032）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中国不同应用柿子干收入及市场份额（2021-2026）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中国不同应用柿子干收入预测（2027-2032）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柿子干行业发展趋势</w:t>
      </w:r>
      <w:r>
        <w:rPr>
          <w:rFonts w:hint="eastAsia"/>
        </w:rPr>
        <w:br/>
      </w:r>
      <w:r>
        <w:rPr>
          <w:rFonts w:hint="eastAsia"/>
        </w:rPr>
        <w:t>　　8.2 柿子干行业主要驱动因素</w:t>
      </w:r>
      <w:r>
        <w:rPr>
          <w:rFonts w:hint="eastAsia"/>
        </w:rPr>
        <w:br/>
      </w:r>
      <w:r>
        <w:rPr>
          <w:rFonts w:hint="eastAsia"/>
        </w:rPr>
        <w:t>　　8.3 柿子干中国企业SWOT分析</w:t>
      </w:r>
      <w:r>
        <w:rPr>
          <w:rFonts w:hint="eastAsia"/>
        </w:rPr>
        <w:br/>
      </w:r>
      <w:r>
        <w:rPr>
          <w:rFonts w:hint="eastAsia"/>
        </w:rPr>
        <w:t>　　8.4 中国柿子干行业政策环境分析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柿子干行业产业链简介</w:t>
      </w:r>
      <w:r>
        <w:rPr>
          <w:rFonts w:hint="eastAsia"/>
        </w:rPr>
        <w:br/>
      </w:r>
      <w:r>
        <w:rPr>
          <w:rFonts w:hint="eastAsia"/>
        </w:rPr>
        <w:t>　　　　9.1.1 柿子干行业供应链分析</w:t>
      </w:r>
      <w:r>
        <w:rPr>
          <w:rFonts w:hint="eastAsia"/>
        </w:rPr>
        <w:br/>
      </w:r>
      <w:r>
        <w:rPr>
          <w:rFonts w:hint="eastAsia"/>
        </w:rPr>
        <w:t>　　　　9.1.2 柿子干主要原料及供应情况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柿子干行业采购模式</w:t>
      </w:r>
      <w:r>
        <w:rPr>
          <w:rFonts w:hint="eastAsia"/>
        </w:rPr>
        <w:br/>
      </w:r>
      <w:r>
        <w:rPr>
          <w:rFonts w:hint="eastAsia"/>
        </w:rPr>
        <w:t>　　9.3 柿子干行业生产模式</w:t>
      </w:r>
      <w:r>
        <w:rPr>
          <w:rFonts w:hint="eastAsia"/>
        </w:rPr>
        <w:br/>
      </w:r>
      <w:r>
        <w:rPr>
          <w:rFonts w:hint="eastAsia"/>
        </w:rPr>
        <w:t>　　9.4 柿子干行业销售模式及销售渠道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按产品类型细分，全球柿子干市场规模2021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按应用细分，全球柿子干市场规模（CAGR）2021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柿子干行业发展主要特点</w:t>
      </w:r>
      <w:r>
        <w:rPr>
          <w:rFonts w:hint="eastAsia"/>
        </w:rPr>
        <w:br/>
      </w:r>
      <w:r>
        <w:rPr>
          <w:rFonts w:hint="eastAsia"/>
        </w:rPr>
        <w:t>　　表 4： 柿子干行业发展有利因素分析</w:t>
      </w:r>
      <w:r>
        <w:rPr>
          <w:rFonts w:hint="eastAsia"/>
        </w:rPr>
        <w:br/>
      </w:r>
      <w:r>
        <w:rPr>
          <w:rFonts w:hint="eastAsia"/>
        </w:rPr>
        <w:t>　　表 5： 柿子干行业发展不利因素分析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进入柿子干行业壁垒</w:t>
      </w:r>
      <w:r>
        <w:rPr>
          <w:rFonts w:hint="eastAsia"/>
        </w:rPr>
        <w:br/>
      </w:r>
      <w:r>
        <w:rPr>
          <w:rFonts w:hint="eastAsia"/>
        </w:rPr>
        <w:t>　　表 7： 柿子干主要企业在国际市场占有率（按销量，2023-2026）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2025年柿子干主要企业在国际市场排名（按销量）&amp;（千件）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全球市场主要企业柿子干销量（2023-2026）&amp;（千件）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柿子干主要企业在国际市场占有率（按收入，2023-2026）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2025年柿子干主要企业在国际市场排名（按收入）&amp;（万元）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全球市场主要企业柿子干销售收入（2023-2026）&amp;（万元）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全球市场主要企业柿子干销售价格（2023-2026）&amp;（元/件）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柿子干主要企业在中国市场占有率（按销量，2023-2026）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2025年柿子干主要企业在中国市场排名（按销量）&amp;（千件）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中国市场主要企业柿子干销量（2023-2026）&amp;（千件）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柿子干主要企业在中国市场占有率（按收入，2023-2026）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2025年柿子干主要企业在中国市场排名（按收入）&amp;（万元）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中国市场主要企业柿子干销售收入（2023-2026）&amp;（万元）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全球主要厂商柿子干总部及产地分布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全球主要厂商成立时间及柿子干商业化日期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全球主要厂商柿子干产品类型及应用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2025年全球柿子干主要厂商市场地位（第一梯队、第二梯队和第三梯队）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全球柿子干市场投资、并购等现状分析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全球主要地区柿子干产量增速（CAGR）：（2021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全球主要地区柿子干产量（2021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全球主要地区柿子干产量（2021-2026）&amp;（千件）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全球主要地区柿子干产量（2027-2032）&amp;（千件）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全球主要地区柿子干产量市场份额（2021-2026）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全球主要地区柿子干产量市场份额（2027-2032）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中国市场柿子干产量、销量、进出口（2021-2026）&amp;（千件）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中国市场柿子干产量、销量、进出口预测（2027-2032）&amp;（千件）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全球主要地区柿子干销售收入增速：（2021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全球主要地区柿子干销售收入（2021-2026）&amp;（万元）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全球主要地区柿子干销售收入市场份额（2021-2026）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全球主要地区柿子干收入（2027-2032）&amp;（万元）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全球主要地区柿子干收入市场份额（2027-2032）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全球主要地区柿子干销量（千件）：2021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全球主要地区柿子干销量（2021-2026）&amp;（千件）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全球主要地区柿子干销量市场份额（2021-2026）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全球主要地区柿子干销量（2027-2032）&amp;（千件）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全球主要地区柿子干销量份额（2027-2032）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柿子干生产基地、销售区域、竞争对手及市场地位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柿子干产品规格、参数及市场应用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柿子干销量（千件）、收入（万元）、价格（元/件）及毛利率（2021-2026）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全球不同产品类型柿子干销量（2021-2026）&amp;（千件）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全球不同产品类型柿子干销量市场份额（2021-2026）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全球不同产品类型柿子干销量预测（2027-2032）&amp;（千件）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全球市场不同产品类型柿子干销量市场份额预测（2027-2032）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全球不同产品类型柿子干收入（2021-2026）&amp;（万元）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全球不同产品类型柿子干收入市场份额（2021-2026）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全球不同产品类型柿子干收入预测（2027-2032）&amp;（万元）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全球不同产品类型柿子干收入市场份额预测（2027-2032）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中国不同产品类型柿子干销量（2021-2026）&amp;（千件）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中国不同产品类型柿子干销量市场份额（2021-2026）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中国不同产品类型柿子干销量预测（2027-2032）&amp;（千件）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全球市场不同产品类型柿子干销量市场份额预测（2027-2032）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中国不同产品类型柿子干收入（2021-2026）&amp;（万元）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中国不同产品类型柿子干收入市场份额（2021-2026）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中国不同产品类型柿子干收入预测（2027-2032）&amp;（万元）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中国不同产品类型柿子干收入市场份额预测（2027-2032）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全球不同应用柿子干销量（2021-2026）&amp;（千件）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全球不同应用柿子干销量市场份额（2021-2026）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全球不同应用柿子干销量预测（2027-2032）&amp;（千件）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全球市场不同应用柿子干销量市场份额预测（2027-2032）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全球不同应用柿子干收入（2021-2026）&amp;（万元）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全球不同应用柿子干收入市场份额（2021-2026）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全球不同应用柿子干收入预测（2027-2032）&amp;（万元）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全球不同应用柿子干收入市场份额预测（2027-2032）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中国不同应用柿子干销量（2021-2026）&amp;（千件）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中国不同应用柿子干销量市场份额（2021-2026）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中国不同应用柿子干销量预测（2027-2032）&amp;（千件）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中国市场不同应用柿子干销量市场份额预测（2027-2032）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中国不同应用柿子干收入（2021-2026）&amp;（万元）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中国不同应用柿子干收入市场份额（2021-2026）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中国不同应用柿子干收入预测（2027-2032）&amp;（万元）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中国不同应用柿子干收入市场份额预测（2027-2032）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柿子干行业发展趋势</w:t>
      </w:r>
      <w:r>
        <w:rPr>
          <w:rFonts w:hint="eastAsia"/>
        </w:rPr>
        <w:br/>
      </w:r>
      <w:r>
        <w:rPr>
          <w:rFonts w:hint="eastAsia"/>
        </w:rPr>
        <w:t>　　表 126： 柿子干行业主要驱动因素</w:t>
      </w:r>
      <w:r>
        <w:rPr>
          <w:rFonts w:hint="eastAsia"/>
        </w:rPr>
        <w:br/>
      </w:r>
      <w:r>
        <w:rPr>
          <w:rFonts w:hint="eastAsia"/>
        </w:rPr>
        <w:t>　　表 127： 柿子干行业供应链分析</w:t>
      </w:r>
      <w:r>
        <w:rPr>
          <w:rFonts w:hint="eastAsia"/>
        </w:rPr>
        <w:br/>
      </w:r>
      <w:r>
        <w:rPr>
          <w:rFonts w:hint="eastAsia"/>
        </w:rPr>
        <w:t>　　表 128： 柿子干上游原料供应商</w:t>
      </w:r>
      <w:r>
        <w:rPr>
          <w:rFonts w:hint="eastAsia"/>
        </w:rPr>
        <w:br/>
      </w:r>
      <w:r>
        <w:rPr>
          <w:rFonts w:hint="eastAsia"/>
        </w:rPr>
        <w:t>　　表 129： 柿子干主要地区不同应用客户分析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柿子干典型经销商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柿子干产品图片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全球不同产品类型柿子干销售额2021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全球不同产品类型柿子干市场份额2025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天然的柿子干产品图片</w:t>
      </w:r>
      <w:r>
        <w:rPr>
          <w:rFonts w:hint="eastAsia"/>
        </w:rPr>
        <w:br/>
      </w:r>
      <w:r>
        <w:rPr>
          <w:rFonts w:hint="eastAsia"/>
        </w:rPr>
        <w:t>　　图 5： 添加涂层的柿子干产品图片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全球不同应用柿子干市场份额2025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2025年全球前五大生产商柿子干市场份额</w:t>
      </w:r>
      <w:r>
        <w:rPr>
          <w:rFonts w:hint="eastAsia"/>
        </w:rPr>
        <w:br/>
      </w:r>
      <w:r>
        <w:rPr>
          <w:rFonts w:hint="eastAsia"/>
        </w:rPr>
        <w:t>　　图 11： 2025年全球柿子干第一梯队、第二梯队和第三梯队厂商及市场份额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全球柿子干产能、产量、产能利用率及发展趋势（2021-2032）&amp;（千件）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全球柿子干产量、需求量及发展趋势（2021-2032）&amp;（千件）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全球主要地区柿子干产量市场份额（2021-2032）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中国柿子干产能、产量、产能利用率及发展趋势（2021-2032）&amp;（千件）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中国柿子干产量、市场需求量及发展趋势（2021-2032）&amp;（千件）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全球柿子干市场销售额及增长率：（2021-2032）&amp;（万元）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全球市场柿子干市场规模：2021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全球市场柿子干价格趋势（2021-2032）&amp;（元/件）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全球主要地区柿子干销售收入（2021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全球主要地区柿子干销售收入市场份额（2021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中东市场柿子干销量及增长率（2021-2032）&amp;（千件）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中东市场柿子干收入及增长率（2021-2032）&amp;（万元）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全球不同产品类型柿子干价格走势（2021-2032）&amp;（元/件）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全球不同应用柿子干价格走势（2021-2032）&amp;（元/件）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柿子干中国企业SWOT分析</w:t>
      </w:r>
      <w:r>
        <w:rPr>
          <w:rFonts w:hint="eastAsia"/>
        </w:rPr>
        <w:br/>
      </w:r>
      <w:r>
        <w:rPr>
          <w:rFonts w:hint="eastAsia"/>
        </w:rPr>
        <w:t>　　图 42： 柿子干产业链</w:t>
      </w:r>
      <w:r>
        <w:rPr>
          <w:rFonts w:hint="eastAsia"/>
        </w:rPr>
        <w:br/>
      </w:r>
      <w:r>
        <w:rPr>
          <w:rFonts w:hint="eastAsia"/>
        </w:rPr>
        <w:t>　　图 43： 柿子干行业采购模式分析</w:t>
      </w:r>
      <w:r>
        <w:rPr>
          <w:rFonts w:hint="eastAsia"/>
        </w:rPr>
        <w:br/>
      </w:r>
      <w:r>
        <w:rPr>
          <w:rFonts w:hint="eastAsia"/>
        </w:rPr>
        <w:t>　　图 44： 柿子干行业生产模式</w:t>
      </w:r>
      <w:r>
        <w:rPr>
          <w:rFonts w:hint="eastAsia"/>
        </w:rPr>
        <w:br/>
      </w:r>
      <w:r>
        <w:rPr>
          <w:rFonts w:hint="eastAsia"/>
        </w:rPr>
        <w:t>　　图 45： 柿子干行业销售模式分析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c5d14167c4fd2" w:history="1">
        <w:r>
          <w:rPr>
            <w:rStyle w:val="Hyperlink"/>
          </w:rPr>
          <w:t>2026-2032年全球与中国柿子干发展现状分析及市场前景预测报告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c5d14167c4fd2" w:history="1">
        <w:r>
          <w:rPr>
            <w:rStyle w:val="Hyperlink"/>
          </w:rPr>
          <w:t>https://www.20087.com/1/15/ShiZiGanShiChangQianJingYuCe.html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柿子干尽量少吃的原因、柿子干炒炒煮水喝的功效、柿子上锅蒸一蒸、柿子干外面一层白色的可以吃吗、柿子干十大神奇功效、柿子干不能和什么一起吃、吃柿子干的好处和坏处、柿子干怎么保存才不会发霉、柿子干和柿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93a06b504caa" w:history="1">
      <w:r>
        <w:rPr>
          <w:rStyle w:val="Hyperlink"/>
        </w:rPr>
        <w:t>2026-2032年全球与中国柿子干发展现状分析及市场前景预测报告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iZiGanShiChangQianJingYuCe.html" TargetMode="External" Id="R6b4c5d14167c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iZiGanShiChangQianJingYuCe.html" TargetMode="External" Id="Rf10d93a06b50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2026-03-28T00:04:02Z</dcterms:created>
  <dcterms:modified xsi:type="dcterms:W3CDTF">2026-03-28T01:04:02Z</dcterms:modified>
  <dc:subject>2026-2032年全球与中国柿子干发展现状分析及市场前景预测报告</dc:subject>
  <dc:title>2026-2032年全球与中国柿子干发展现状分析及市场前景预测报告</dc:title>
  <cp:keywords>2026-2032年全球与中国柿子干发展现状分析及市场前景预测报告</cp:keywords>
  <dc:description>2026-2032年全球与中国柿子干发展现状分析及市场前景预测报告</dc:description>
</cp:coreProperties>
</file>