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7a81bc86c84c90" w:history="1">
              <w:r>
                <w:rPr>
                  <w:rStyle w:val="Hyperlink"/>
                </w:rPr>
                <w:t>2026-2032年全球与中国食品脱氧剂行业研究及发展前景报告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7a81bc86c84c90" w:history="1">
              <w:r>
                <w:rPr>
                  <w:rStyle w:val="Hyperlink"/>
                </w:rPr>
                <w:t>2026-2032年全球与中国食品脱氧剂行业研究及发展前景报告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7a81bc86c84c90" w:history="1">
                <w:r>
                  <w:rPr>
                    <w:rStyle w:val="Hyperlink"/>
                  </w:rPr>
                  <w:t>https://www.20087.com/1/55/ShiPinTuoYangJiHangYeQianJing.html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脱氧剂是延长货架期的关键保鲜技术，广泛应用于烘焙食品、坚果、干制海产、咖啡及医药保健品中，通过铁粉氧化、抗坏血酸或酶促反应主动吸收包装内氧气，抑制霉菌生长与脂肪氧化。主流产品采用透氧性复合膜小袋封装，强调安全性（符合FDA、GB标准）、吸氧速率可控及无泄漏风险。行业持续优化配方以降低水分活度影响、提升低温活性，并开发无尘型、指示型（颜色变化提示失效）及大容量工业级产品。尽管技术成熟，但在高湿环境、真空包装兼容性及消费者误食风险方面仍需加强设计与教育。</w:t>
      </w:r>
      <w:r>
        <w:rPr>
          <w:rFonts w:hint="eastAsia"/>
        </w:rPr>
        <w:br/>
      </w:r>
      <w:r>
        <w:rPr>
          <w:rFonts w:hint="eastAsia"/>
        </w:rPr>
        <w:t>　　未来，食品脱氧剂将朝着智能响应、材料循环化与多功能集成方向发展。市场调研网指出，氧敏型智能标签将与脱氧剂协同，提供可视化新鲜度指示；生物基可降解膜材（如PLA/淀粉共混）将替代传统聚烯烃，支持包装整体可堆肥。在功能层面，复合型脱氧—除湿—抗菌三效剂将满足高敏感食品需求；纳米零价铁技术可提升单位质量吸氧效率。此外，数字水印或RFID嵌入将实现批次追溯与供应链温氧历史记录。长远看，食品脱氧剂将从被动保鲜单元升级为活性智能包装系统的核心组件，在减少食物浪费与构建可持续食品价值链中发挥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57a81bc86c84c90" w:history="1">
        <w:r>
          <w:rPr>
            <w:rStyle w:val="Hyperlink"/>
          </w:rPr>
          <w:t>2026-2032年全球与中国食品脱氧剂行业研究及发展前景报告</w:t>
        </w:r>
      </w:hyperlink>
      <w:r>
        <w:rPr>
          <w:rFonts w:hint="eastAsia"/>
        </w:rPr>
        <w:t>》，2025年食品脱氧剂行业市场规模达 亿元，预计2032年市场规模将达 亿元，期间年均复合增长率（CAGR）达 %。报告依托权威数据资源和长期市场监测，对食品脱氧剂市场现状进行了系统分析，并结合食品脱氧剂行业特点对未来发展趋势作出科学预判。报告深入探讨了食品脱氧剂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按产品类型细分，全球食品脱氧剂市场规模2021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金属脱氧剂</w:t>
      </w:r>
      <w:r>
        <w:rPr>
          <w:rFonts w:hint="eastAsia"/>
        </w:rPr>
        <w:br/>
      </w:r>
      <w:r>
        <w:rPr>
          <w:rFonts w:hint="eastAsia"/>
        </w:rPr>
        <w:t>　　　　1.3.3 非金属脱氧剂</w:t>
      </w:r>
      <w:r>
        <w:rPr>
          <w:rFonts w:hint="eastAsia"/>
        </w:rPr>
        <w:br/>
      </w:r>
      <w:r>
        <w:rPr>
          <w:rFonts w:hint="eastAsia"/>
        </w:rPr>
        <w:t>　　1.4 产品分类，按产品形态</w:t>
      </w:r>
      <w:r>
        <w:rPr>
          <w:rFonts w:hint="eastAsia"/>
        </w:rPr>
        <w:br/>
      </w:r>
      <w:r>
        <w:rPr>
          <w:rFonts w:hint="eastAsia"/>
        </w:rPr>
        <w:t>　　　　1.4.1 按产品形态细分，全球食品脱氧剂市场规模2021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袋装式</w:t>
      </w:r>
      <w:r>
        <w:rPr>
          <w:rFonts w:hint="eastAsia"/>
        </w:rPr>
        <w:br/>
      </w:r>
      <w:r>
        <w:rPr>
          <w:rFonts w:hint="eastAsia"/>
        </w:rPr>
        <w:t>　　　　1.4.3 贴片式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产品分类，按吸氧速率</w:t>
      </w:r>
      <w:r>
        <w:rPr>
          <w:rFonts w:hint="eastAsia"/>
        </w:rPr>
        <w:br/>
      </w:r>
      <w:r>
        <w:rPr>
          <w:rFonts w:hint="eastAsia"/>
        </w:rPr>
        <w:t>　　　　1.5.1 按吸氧速率细分，全球食品脱氧剂市场规模2021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速效型</w:t>
      </w:r>
      <w:r>
        <w:rPr>
          <w:rFonts w:hint="eastAsia"/>
        </w:rPr>
        <w:br/>
      </w:r>
      <w:r>
        <w:rPr>
          <w:rFonts w:hint="eastAsia"/>
        </w:rPr>
        <w:t>　　　　1.5.3 缓释型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按应用细分，全球食品脱氧剂市场规模2021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食品饮料</w:t>
      </w:r>
      <w:r>
        <w:rPr>
          <w:rFonts w:hint="eastAsia"/>
        </w:rPr>
        <w:br/>
      </w:r>
      <w:r>
        <w:rPr>
          <w:rFonts w:hint="eastAsia"/>
        </w:rPr>
        <w:t>　　　　1.6.3 制药领域</w:t>
      </w:r>
      <w:r>
        <w:rPr>
          <w:rFonts w:hint="eastAsia"/>
        </w:rPr>
        <w:br/>
      </w:r>
      <w:r>
        <w:rPr>
          <w:rFonts w:hint="eastAsia"/>
        </w:rPr>
        <w:t>　　　　1.6.4 其他应用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食品脱氧剂行业发展总体概况</w:t>
      </w:r>
      <w:r>
        <w:rPr>
          <w:rFonts w:hint="eastAsia"/>
        </w:rPr>
        <w:br/>
      </w:r>
      <w:r>
        <w:rPr>
          <w:rFonts w:hint="eastAsia"/>
        </w:rPr>
        <w:t>　　　　1.7.2 食品脱氧剂行业发展主要特点</w:t>
      </w:r>
      <w:r>
        <w:rPr>
          <w:rFonts w:hint="eastAsia"/>
        </w:rPr>
        <w:br/>
      </w:r>
      <w:r>
        <w:rPr>
          <w:rFonts w:hint="eastAsia"/>
        </w:rPr>
        <w:t>　　　　1.7.3 食品脱氧剂行业发展影响因素</w:t>
      </w:r>
      <w:r>
        <w:rPr>
          <w:rFonts w:hint="eastAsia"/>
        </w:rPr>
        <w:br/>
      </w:r>
      <w:r>
        <w:rPr>
          <w:rFonts w:hint="eastAsia"/>
        </w:rPr>
        <w:t>　　　　1.7.3 .1 食品脱氧剂有利因素</w:t>
      </w:r>
      <w:r>
        <w:rPr>
          <w:rFonts w:hint="eastAsia"/>
        </w:rPr>
        <w:br/>
      </w:r>
      <w:r>
        <w:rPr>
          <w:rFonts w:hint="eastAsia"/>
        </w:rPr>
        <w:t>　　　　1.7.3 .2 食品脱氧剂不利因素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全球市场，近三年食品脱氧剂主要企业占有率及排名（按销量）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食品脱氧剂主要企业在国际市场占有率（按销量，2023-2026）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2025年食品脱氧剂主要企业在国际市场排名（按销量）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全球市场主要企业食品脱氧剂销量（2023-2026）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全球市场，近三年食品脱氧剂主要企业占有率及排名（按收入）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食品脱氧剂主要企业在国际市场占有率（按收入，2023-2026）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2025年食品脱氧剂主要企业在国际市场排名（按收入）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全球市场主要企业食品脱氧剂销售收入（2023-2026）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全球市场主要企业食品脱氧剂销售价格（2023-2026）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中国市场，近三年食品脱氧剂主要企业占有率及排名（按销量）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食品脱氧剂主要企业在中国市场占有率（按销量，2023-2026）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2025年食品脱氧剂主要企业在中国市场排名（按销量）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中国市场主要企业食品脱氧剂销量（2023-2026）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中国市场，近三年食品脱氧剂主要企业占有率及排名（按收入）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食品脱氧剂主要企业在中国市场占有率（按收入，2023-2026）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2025年食品脱氧剂主要企业在中国市场排名（按收入）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中国市场主要企业食品脱氧剂销售收入（2023-2026）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全球主要厂商食品脱氧剂总部及产地分布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全球主要厂商成立时间及食品脱氧剂商业化日期</w:t>
      </w:r>
      <w:r>
        <w:rPr>
          <w:rFonts w:hint="eastAsia"/>
        </w:rPr>
        <w:br/>
      </w:r>
      <w:r>
        <w:rPr>
          <w:rFonts w:hint="eastAsia"/>
        </w:rPr>
        <w:t>　　2.8 全球主要厂商食品脱氧剂产品类型及应用</w:t>
      </w:r>
      <w:r>
        <w:rPr>
          <w:rFonts w:hint="eastAsia"/>
        </w:rPr>
        <w:br/>
      </w:r>
      <w:r>
        <w:rPr>
          <w:rFonts w:hint="eastAsia"/>
        </w:rPr>
        <w:t>　　2.9 食品脱氧剂行业集中度、竞争程度分析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食品脱氧剂行业集中度分析：2025年全球Top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全球食品脱氧剂第一梯队、第二梯队和第三梯队生产商（品牌）及市场份额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全球食品脱氧剂总体规模分析</w:t>
      </w:r>
      <w:r>
        <w:rPr>
          <w:rFonts w:hint="eastAsia"/>
        </w:rPr>
        <w:br/>
      </w:r>
      <w:r>
        <w:rPr>
          <w:rFonts w:hint="eastAsia"/>
        </w:rPr>
        <w:t>　　3.1 全球食品脱氧剂供需现状及预测（2021-2032）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全球食品脱氧剂产能、产量、产能利用率及发展趋势（2021-2032）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全球食品脱氧剂产量、需求量及发展趋势（2021-2032）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全球主要地区食品脱氧剂产量及发展趋势（2021-2032）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全球主要地区食品脱氧剂产量（2021-2026）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全球主要地区食品脱氧剂产量（2027-2032）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全球主要地区食品脱氧剂产量市场份额（2021-2032）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中国食品脱氧剂供需现状及预测（2021-2032）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中国食品脱氧剂产能、产量、产能利用率及发展趋势（2021-2032）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中国食品脱氧剂产量、市场需求量及发展趋势（2021-2032）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中国市场食品脱氧剂进出口（2021-2032）</w:t>
      </w:r>
      <w:r>
        <w:rPr>
          <w:rFonts w:hint="eastAsia"/>
        </w:rPr>
        <w:br/>
      </w:r>
      <w:r>
        <w:rPr>
          <w:rFonts w:hint="eastAsia"/>
        </w:rPr>
        <w:t>　　3.4 全球食品脱氧剂销量及销售额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全球市场食品脱氧剂销售额（2021-2032）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全球市场食品脱氧剂销量（2021-2032）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全球市场食品脱氧剂价格趋势（2021-2032）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全球食品脱氧剂主要地区分析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全球主要地区食品脱氧剂市场规模分析：2021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全球主要地区食品脱氧剂销售收入及市场份额（2021-2026）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全球主要地区食品脱氧剂销售收入预测（2027-2032）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全球主要地区食品脱氧剂销量分析：2021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全球主要地区食品脱氧剂销量及市场份额（2021-2026）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全球主要地区食品脱氧剂销量及市场份额预测（2027-2032）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北美市场食品脱氧剂销量、收入及增长率（2021-2032）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欧洲市场食品脱氧剂销量、收入及增长率（2021-2032）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中国市场食品脱氧剂销量、收入及增长率（2021-2032）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日本市场食品脱氧剂销量、收入及增长率（2021-2032）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东南亚市场食品脱氧剂销量、收入及增长率（2021-2032）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印度市场食品脱氧剂销量、收入及增长率（2021-2032）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南美市场食品脱氧剂销量、收入及增长率（2021-2032）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中东市场食品脱氧剂销量、收入及增长率（2021-2032）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重点企业（1）基本信息、食品脱氧剂生产基地、销售区域、竞争对手及市场地位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食品脱氧剂产品规格、参数及市场应用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食品脱氧剂销量、收入、价格及毛利率（2021-2026）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重点企业（2）基本信息、食品脱氧剂生产基地、销售区域、竞争对手及市场地位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食品脱氧剂产品规格、参数及市场应用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食品脱氧剂销量、收入、价格及毛利率（2021-2026）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重点企业（3）基本信息、食品脱氧剂生产基地、销售区域、竞争对手及市场地位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食品脱氧剂产品规格、参数及市场应用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食品脱氧剂销量、收入、价格及毛利率（2021-2026）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重点企业（4）基本信息、食品脱氧剂生产基地、销售区域、竞争对手及市场地位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食品脱氧剂产品规格、参数及市场应用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食品脱氧剂销量、收入、价格及毛利率（2021-2026）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重点企业（5）基本信息、食品脱氧剂生产基地、销售区域、竞争对手及市场地位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食品脱氧剂产品规格、参数及市场应用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食品脱氧剂销量、收入、价格及毛利率（2021-2026）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重点企业（6）基本信息、食品脱氧剂生产基地、销售区域、竞争对手及市场地位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食品脱氧剂产品规格、参数及市场应用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食品脱氧剂销量、收入、价格及毛利率（2021-2026）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重点企业（7）基本信息、食品脱氧剂生产基地、销售区域、竞争对手及市场地位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食品脱氧剂产品规格、参数及市场应用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食品脱氧剂销量、收入、价格及毛利率（2021-2026）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重点企业（8）基本信息、食品脱氧剂生产基地、销售区域、竞争对手及市场地位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食品脱氧剂产品规格、参数及市场应用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食品脱氧剂销量、收入、价格及毛利率（2021-2026）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重点企业（9）基本信息、食品脱氧剂生产基地、销售区域、竞争对手及市场地位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食品脱氧剂产品规格、参数及市场应用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食品脱氧剂销量、收入、价格及毛利率（2021-2026）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重点企业（10）基本信息、食品脱氧剂生产基地、销售区域、竞争对手及市场地位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食品脱氧剂产品规格、参数及市场应用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食品脱氧剂销量、收入、价格及毛利率（2021-2026）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重点企业（11）基本信息、食品脱氧剂生产基地、销售区域、竞争对手及市场地位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食品脱氧剂产品规格、参数及市场应用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食品脱氧剂销量、收入、价格及毛利率（2021-2026）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重点企业（12）基本信息、食品脱氧剂生产基地、销售区域、竞争对手及市场地位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食品脱氧剂产品规格、参数及市场应用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食品脱氧剂销量、收入、价格及毛利率（2021-2026）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重点企业（13）基本信息、食品脱氧剂生产基地、销售区域、竞争对手及市场地位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食品脱氧剂产品规格、参数及市场应用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食品脱氧剂销量、收入、价格及毛利率（2021-2026）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重点企业（14）基本信息、食品脱氧剂生产基地、销售区域、竞争对手及市场地位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食品脱氧剂产品规格、参数及市场应用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食品脱氧剂销量、收入、价格及毛利率（2021-2026）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重点企业（15）基本信息、食品脱氧剂生产基地、销售区域、竞争对手及市场地位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食品脱氧剂产品规格、参数及市场应用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食品脱氧剂销量、收入、价格及毛利率（2021-2026）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不同产品类型食品脱氧剂分析</w:t>
      </w:r>
      <w:r>
        <w:rPr>
          <w:rFonts w:hint="eastAsia"/>
        </w:rPr>
        <w:br/>
      </w:r>
      <w:r>
        <w:rPr>
          <w:rFonts w:hint="eastAsia"/>
        </w:rPr>
        <w:t>　　6.1 全球不同产品类型食品脱氧剂销量（2021-2032）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全球不同产品类型食品脱氧剂销量及市场份额（2021-2026）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全球不同产品类型食品脱氧剂销量预测（2027-2032）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全球不同产品类型食品脱氧剂收入（2021-2032）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全球不同产品类型食品脱氧剂收入及市场份额（2021-2026）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全球不同产品类型食品脱氧剂收入预测（2027-2032）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全球不同产品类型食品脱氧剂价格走势（2021-2032）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中国不同产品类型食品脱氧剂销量（2021-2032）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中国不同产品类型食品脱氧剂销量及市场份额（2021-2026）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中国不同产品类型食品脱氧剂销量预测（2027-2032）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中国不同产品类型食品脱氧剂收入（2021-2032）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中国不同产品类型食品脱氧剂收入及市场份额（2021-2026）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中国不同产品类型食品脱氧剂收入预测（2027-2032）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不同应用食品脱氧剂分析</w:t>
      </w:r>
      <w:r>
        <w:rPr>
          <w:rFonts w:hint="eastAsia"/>
        </w:rPr>
        <w:br/>
      </w:r>
      <w:r>
        <w:rPr>
          <w:rFonts w:hint="eastAsia"/>
        </w:rPr>
        <w:t>　　7.1 全球不同应用食品脱氧剂销量（2021-2032）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全球不同应用食品脱氧剂销量及市场份额（2021-2026）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全球不同应用食品脱氧剂销量预测（2027-2032）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全球不同应用食品脱氧剂收入（2021-2032）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全球不同应用食品脱氧剂收入及市场份额（2021-2026）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全球不同应用食品脱氧剂收入预测（2027-2032）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全球不同应用食品脱氧剂价格走势（2021-2032）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中国不同应用食品脱氧剂销量（2021-2032）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中国不同应用食品脱氧剂销量及市场份额（2021-2026）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中国不同应用食品脱氧剂销量预测（2027-2032）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中国不同应用食品脱氧剂收入（2021-2032）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中国不同应用食品脱氧剂收入及市场份额（2021-2026）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中国不同应用食品脱氧剂收入预测（2027-2032）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食品脱氧剂行业发展趋势</w:t>
      </w:r>
      <w:r>
        <w:rPr>
          <w:rFonts w:hint="eastAsia"/>
        </w:rPr>
        <w:br/>
      </w:r>
      <w:r>
        <w:rPr>
          <w:rFonts w:hint="eastAsia"/>
        </w:rPr>
        <w:t>　　8.2 食品脱氧剂行业主要驱动因素</w:t>
      </w:r>
      <w:r>
        <w:rPr>
          <w:rFonts w:hint="eastAsia"/>
        </w:rPr>
        <w:br/>
      </w:r>
      <w:r>
        <w:rPr>
          <w:rFonts w:hint="eastAsia"/>
        </w:rPr>
        <w:t>　　8.3 食品脱氧剂中国企业SWOT分析</w:t>
      </w:r>
      <w:r>
        <w:rPr>
          <w:rFonts w:hint="eastAsia"/>
        </w:rPr>
        <w:br/>
      </w:r>
      <w:r>
        <w:rPr>
          <w:rFonts w:hint="eastAsia"/>
        </w:rPr>
        <w:t>　　8.4 中国食品脱氧剂行业政策环境分析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食品脱氧剂行业产业链简介</w:t>
      </w:r>
      <w:r>
        <w:rPr>
          <w:rFonts w:hint="eastAsia"/>
        </w:rPr>
        <w:br/>
      </w:r>
      <w:r>
        <w:rPr>
          <w:rFonts w:hint="eastAsia"/>
        </w:rPr>
        <w:t>　　　　9.1.1 食品脱氧剂行业供应链分析</w:t>
      </w:r>
      <w:r>
        <w:rPr>
          <w:rFonts w:hint="eastAsia"/>
        </w:rPr>
        <w:br/>
      </w:r>
      <w:r>
        <w:rPr>
          <w:rFonts w:hint="eastAsia"/>
        </w:rPr>
        <w:t>　　　　9.1.2 食品脱氧剂主要原料及供应情况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食品脱氧剂行业采购模式</w:t>
      </w:r>
      <w:r>
        <w:rPr>
          <w:rFonts w:hint="eastAsia"/>
        </w:rPr>
        <w:br/>
      </w:r>
      <w:r>
        <w:rPr>
          <w:rFonts w:hint="eastAsia"/>
        </w:rPr>
        <w:t>　　9.3 食品脱氧剂行业生产模式</w:t>
      </w:r>
      <w:r>
        <w:rPr>
          <w:rFonts w:hint="eastAsia"/>
        </w:rPr>
        <w:br/>
      </w:r>
      <w:r>
        <w:rPr>
          <w:rFonts w:hint="eastAsia"/>
        </w:rPr>
        <w:t>　　9.4 食品脱氧剂行业销售模式及销售渠道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按产品类型细分，全球食品脱氧剂市场规模2021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按产品形态细分，全球食品脱氧剂市场规模2021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按吸氧速率细分，全球食品脱氧剂市场规模2021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按应用细分，全球食品脱氧剂市场规模（CAGR）2021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食品脱氧剂行业发展主要特点</w:t>
      </w:r>
      <w:r>
        <w:rPr>
          <w:rFonts w:hint="eastAsia"/>
        </w:rPr>
        <w:br/>
      </w:r>
      <w:r>
        <w:rPr>
          <w:rFonts w:hint="eastAsia"/>
        </w:rPr>
        <w:t>　　表 6： 食品脱氧剂行业发展有利因素分析</w:t>
      </w:r>
      <w:r>
        <w:rPr>
          <w:rFonts w:hint="eastAsia"/>
        </w:rPr>
        <w:br/>
      </w:r>
      <w:r>
        <w:rPr>
          <w:rFonts w:hint="eastAsia"/>
        </w:rPr>
        <w:t>　　表 7： 食品脱氧剂行业发展不利因素分析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进入食品脱氧剂行业壁垒</w:t>
      </w:r>
      <w:r>
        <w:rPr>
          <w:rFonts w:hint="eastAsia"/>
        </w:rPr>
        <w:br/>
      </w:r>
      <w:r>
        <w:rPr>
          <w:rFonts w:hint="eastAsia"/>
        </w:rPr>
        <w:t>　　表 9： 食品脱氧剂主要企业在国际市场占有率（按销量，2023-2026）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2025年食品脱氧剂主要企业在国际市场排名（按销量）&amp;（千件）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全球市场主要企业食品脱氧剂销量（2023-2026）&amp;（千件）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食品脱氧剂主要企业在国际市场占有率（按收入，2023-2026）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2025年食品脱氧剂主要企业在国际市场排名（按收入）&amp;（万元）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全球市场主要企业食品脱氧剂销售收入（2023-2026）&amp;（万元）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全球市场主要企业食品脱氧剂销售价格（2023-2026）&amp;（元/件）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食品脱氧剂主要企业在中国市场占有率（按销量，2023-2026）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2025年食品脱氧剂主要企业在中国市场排名（按销量）&amp;（千件）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中国市场主要企业食品脱氧剂销量（2023-2026）&amp;（千件）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食品脱氧剂主要企业在中国市场占有率（按收入，2023-2026）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2025年食品脱氧剂主要企业在中国市场排名（按收入）&amp;（万元）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中国市场主要企业食品脱氧剂销售收入（2023-2026）&amp;（万元）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全球主要厂商食品脱氧剂总部及产地分布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全球主要厂商成立时间及食品脱氧剂商业化日期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全球主要厂商食品脱氧剂产品类型及应用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2025年全球食品脱氧剂主要厂商市场地位（第一梯队、第二梯队和第三梯队）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全球食品脱氧剂市场投资、并购等现状分析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全球主要地区食品脱氧剂产量增速（CAGR）：（2021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全球主要地区食品脱氧剂产量（2021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全球主要地区食品脱氧剂产量（2021-2026）&amp;（千件）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全球主要地区食品脱氧剂产量（2027-2032）&amp;（千件）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全球主要地区食品脱氧剂产量市场份额（2021-2026）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全球主要地区食品脱氧剂产量市场份额（2027-2032）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中国市场食品脱氧剂产量、销量、进出口（2021-2026）&amp;（千件）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中国市场食品脱氧剂产量、销量、进出口预测（2027-2032）&amp;（千件）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全球主要地区食品脱氧剂销售收入增速：（2021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全球主要地区食品脱氧剂销售收入（2021-2026）&amp;（万元）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全球主要地区食品脱氧剂销售收入市场份额（2021-2026）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全球主要地区食品脱氧剂收入（2027-2032）&amp;（万元）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全球主要地区食品脱氧剂收入市场份额（2027-2032）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全球主要地区食品脱氧剂销量（千件）：2021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全球主要地区食品脱氧剂销量（2021-2026）&amp;（千件）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全球主要地区食品脱氧剂销量市场份额（2021-2026）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全球主要地区食品脱氧剂销量（2027-2032）&amp;（千件）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全球主要地区食品脱氧剂销量份额（2027-2032）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食品脱氧剂生产基地、销售区域、竞争对手及市场地位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食品脱氧剂产品规格、参数及市场应用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食品脱氧剂销量（千件）、收入（万元）、价格（元/件）及毛利率（2021-2026）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食品脱氧剂生产基地、销售区域、竞争对手及市场地位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食品脱氧剂产品规格、参数及市场应用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食品脱氧剂销量（千件）、收入（万元）、价格（元/件）及毛利率（2021-2026）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食品脱氧剂生产基地、销售区域、竞争对手及市场地位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食品脱氧剂产品规格、参数及市场应用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食品脱氧剂销量（千件）、收入（万元）、价格（元/件）及毛利率（2021-2026）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食品脱氧剂生产基地、销售区域、竞争对手及市场地位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食品脱氧剂产品规格、参数及市场应用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食品脱氧剂销量（千件）、收入（万元）、价格（元/件）及毛利率（2021-2026）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食品脱氧剂生产基地、销售区域、竞争对手及市场地位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食品脱氧剂产品规格、参数及市场应用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食品脱氧剂销量（千件）、收入（万元）、价格（元/件）及毛利率（2021-2026）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食品脱氧剂生产基地、销售区域、竞争对手及市场地位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食品脱氧剂产品规格、参数及市场应用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食品脱氧剂销量（千件）、收入（万元）、价格（元/件）及毛利率（2021-2026）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食品脱氧剂生产基地、销售区域、竞争对手及市场地位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食品脱氧剂产品规格、参数及市场应用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食品脱氧剂销量（千件）、收入（万元）、价格（元/件）及毛利率（2021-2026）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食品脱氧剂生产基地、销售区域、竞争对手及市场地位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食品脱氧剂产品规格、参数及市场应用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食品脱氧剂销量（千件）、收入（万元）、价格（元/件）及毛利率（2021-2026）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食品脱氧剂生产基地、销售区域、竞争对手及市场地位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食品脱氧剂产品规格、参数及市场应用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食品脱氧剂销量（千件）、收入（万元）、价格（元/件）及毛利率（2021-2026）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食品脱氧剂生产基地、销售区域、竞争对手及市场地位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食品脱氧剂产品规格、参数及市场应用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食品脱氧剂销量（千件）、收入（万元）、价格（元/件）及毛利率（2021-2026）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食品脱氧剂生产基地、销售区域、竞争对手及市场地位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食品脱氧剂产品规格、参数及市场应用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食品脱氧剂销量（千件）、收入（万元）、价格（元/件）及毛利率（2021-2026）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食品脱氧剂生产基地、销售区域、竞争对手及市场地位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食品脱氧剂产品规格、参数及市场应用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食品脱氧剂销量（千件）、收入（万元）、价格（元/件）及毛利率（2021-2026）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食品脱氧剂生产基地、销售区域、竞争对手及市场地位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食品脱氧剂产品规格、参数及市场应用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食品脱氧剂销量（千件）、收入（万元）、价格（元/件）及毛利率（2021-2026）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食品脱氧剂生产基地、销售区域、竞争对手及市场地位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食品脱氧剂产品规格、参数及市场应用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食品脱氧剂销量（千件）、收入（万元）、价格（元/件）及毛利率（2021-2026）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食品脱氧剂生产基地、销售区域、竞争对手及市场地位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食品脱氧剂产品规格、参数及市场应用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食品脱氧剂销量（千件）、收入（万元）、价格（元/件）及毛利率（2021-2026）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全球不同产品类型食品脱氧剂销量（2021-2026）&amp;（千件）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121： 全球不同产品类型食品脱氧剂销量市场份额（2021-2026）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全球不同产品类型食品脱氧剂销量预测（2027-2032）&amp;（千件）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全球市场不同产品类型食品脱氧剂销量市场份额预测（2027-2032）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全球不同产品类型食品脱氧剂收入（2021-2026）&amp;（万元）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全球不同产品类型食品脱氧剂收入市场份额（2021-2026）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全球不同产品类型食品脱氧剂收入预测（2027-2032）&amp;（万元）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全球不同产品类型食品脱氧剂收入市场份额预测（2027-2032）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中国不同产品类型食品脱氧剂销量（2021-2026）&amp;（千件）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中国不同产品类型食品脱氧剂销量市场份额（2021-2026）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中国不同产品类型食品脱氧剂销量预测（2027-2032）&amp;（千件）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全球市场不同产品类型食品脱氧剂销量市场份额预测（2027-2032）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中国不同产品类型食品脱氧剂收入（2021-2026）&amp;（万元）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中国不同产品类型食品脱氧剂收入市场份额（2021-2026）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中国不同产品类型食品脱氧剂收入预测（2027-2032）&amp;（万元）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中国不同产品类型食品脱氧剂收入市场份额预测（2027-2032）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全球不同应用食品脱氧剂销量（2021-2026）&amp;（千件）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全球不同应用食品脱氧剂销量市场份额（2021-2026）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全球不同应用食品脱氧剂销量预测（2027-2032）&amp;（千件）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全球市场不同应用食品脱氧剂销量市场份额预测（2027-2032）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全球不同应用食品脱氧剂收入（2021-2026）&amp;（万元）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全球不同应用食品脱氧剂收入市场份额（2021-2026）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全球不同应用食品脱氧剂收入预测（2027-2032）&amp;（万元）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全球不同应用食品脱氧剂收入市场份额预测（2027-2032）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中国不同应用食品脱氧剂销量（2021-2026）&amp;（千件）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中国不同应用食品脱氧剂销量市场份额（2021-2026）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中国不同应用食品脱氧剂销量预测（2027-2032）&amp;（千件）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中国市场不同应用食品脱氧剂销量市场份额预测（2027-2032）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中国不同应用食品脱氧剂收入（2021-2026）&amp;（万元）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中国不同应用食品脱氧剂收入市场份额（2021-2026）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中国不同应用食品脱氧剂收入预测（2027-2032）&amp;（万元）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中国不同应用食品脱氧剂收入市场份额预测（2027-2032）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食品脱氧剂行业发展趋势</w:t>
      </w:r>
      <w:r>
        <w:rPr>
          <w:rFonts w:hint="eastAsia"/>
        </w:rPr>
        <w:br/>
      </w:r>
      <w:r>
        <w:rPr>
          <w:rFonts w:hint="eastAsia"/>
        </w:rPr>
        <w:t>　　表 153： 食品脱氧剂行业主要驱动因素</w:t>
      </w:r>
      <w:r>
        <w:rPr>
          <w:rFonts w:hint="eastAsia"/>
        </w:rPr>
        <w:br/>
      </w:r>
      <w:r>
        <w:rPr>
          <w:rFonts w:hint="eastAsia"/>
        </w:rPr>
        <w:t>　　表 154： 食品脱氧剂行业供应链分析</w:t>
      </w:r>
      <w:r>
        <w:rPr>
          <w:rFonts w:hint="eastAsia"/>
        </w:rPr>
        <w:br/>
      </w:r>
      <w:r>
        <w:rPr>
          <w:rFonts w:hint="eastAsia"/>
        </w:rPr>
        <w:t>　　表 155： 食品脱氧剂上游原料供应商</w:t>
      </w:r>
      <w:r>
        <w:rPr>
          <w:rFonts w:hint="eastAsia"/>
        </w:rPr>
        <w:br/>
      </w:r>
      <w:r>
        <w:rPr>
          <w:rFonts w:hint="eastAsia"/>
        </w:rPr>
        <w:t>　　表 156： 食品脱氧剂主要地区不同应用客户分析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食品脱氧剂典型经销商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食品脱氧剂产品图片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全球不同产品类型食品脱氧剂销售额2021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全球不同产品类型食品脱氧剂市场份额2025 &amp; 2032</w:t>
      </w:r>
      <w:r>
        <w:rPr>
          <w:rFonts w:hint="eastAsia"/>
        </w:rPr>
        <w:br/>
      </w:r>
      <w:r>
        <w:rPr>
          <w:rFonts w:hint="eastAsia"/>
        </w:rPr>
        <w:t>　　图 4： 金属脱氧剂产品图片</w:t>
      </w:r>
      <w:r>
        <w:rPr>
          <w:rFonts w:hint="eastAsia"/>
        </w:rPr>
        <w:br/>
      </w:r>
      <w:r>
        <w:rPr>
          <w:rFonts w:hint="eastAsia"/>
        </w:rPr>
        <w:t>　　图 5： 非金属脱氧剂产品图片</w:t>
      </w:r>
      <w:r>
        <w:rPr>
          <w:rFonts w:hint="eastAsia"/>
        </w:rPr>
        <w:br/>
      </w:r>
      <w:r>
        <w:rPr>
          <w:rFonts w:hint="eastAsia"/>
        </w:rPr>
        <w:t>　　图 6： 全球不同产品形态食品脱氧剂销售额2021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全球不同产品形态食品脱氧剂市场份额2025 &amp; 2032</w:t>
      </w:r>
      <w:r>
        <w:rPr>
          <w:rFonts w:hint="eastAsia"/>
        </w:rPr>
        <w:br/>
      </w:r>
      <w:r>
        <w:rPr>
          <w:rFonts w:hint="eastAsia"/>
        </w:rPr>
        <w:t>　　图 8： 袋装式产品图片</w:t>
      </w:r>
      <w:r>
        <w:rPr>
          <w:rFonts w:hint="eastAsia"/>
        </w:rPr>
        <w:br/>
      </w:r>
      <w:r>
        <w:rPr>
          <w:rFonts w:hint="eastAsia"/>
        </w:rPr>
        <w:t>　　图 9： 贴片式产品图片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全球不同吸氧速率食品脱氧剂销售额2021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全球不同吸氧速率食品脱氧剂市场份额2025 &amp; 2032</w:t>
      </w:r>
      <w:r>
        <w:rPr>
          <w:rFonts w:hint="eastAsia"/>
        </w:rPr>
        <w:br/>
      </w:r>
      <w:r>
        <w:rPr>
          <w:rFonts w:hint="eastAsia"/>
        </w:rPr>
        <w:t>　　图 13： 速效型产品图片</w:t>
      </w:r>
      <w:r>
        <w:rPr>
          <w:rFonts w:hint="eastAsia"/>
        </w:rPr>
        <w:br/>
      </w:r>
      <w:r>
        <w:rPr>
          <w:rFonts w:hint="eastAsia"/>
        </w:rPr>
        <w:t>　　图 14： 缓释型产品图片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全球不同应用食品脱氧剂市场份额2025 &amp; 2032</w:t>
      </w:r>
      <w:r>
        <w:rPr>
          <w:rFonts w:hint="eastAsia"/>
        </w:rPr>
        <w:br/>
      </w:r>
      <w:r>
        <w:rPr>
          <w:rFonts w:hint="eastAsia"/>
        </w:rPr>
        <w:t>　　图 17： 食品饮料</w:t>
      </w:r>
      <w:r>
        <w:rPr>
          <w:rFonts w:hint="eastAsia"/>
        </w:rPr>
        <w:br/>
      </w:r>
      <w:r>
        <w:rPr>
          <w:rFonts w:hint="eastAsia"/>
        </w:rPr>
        <w:t>　　图 18： 制药领域</w:t>
      </w:r>
      <w:r>
        <w:rPr>
          <w:rFonts w:hint="eastAsia"/>
        </w:rPr>
        <w:br/>
      </w:r>
      <w:r>
        <w:rPr>
          <w:rFonts w:hint="eastAsia"/>
        </w:rPr>
        <w:t>　　图 19： 其他应用</w:t>
      </w:r>
      <w:r>
        <w:rPr>
          <w:rFonts w:hint="eastAsia"/>
        </w:rPr>
        <w:br/>
      </w:r>
      <w:r>
        <w:rPr>
          <w:rFonts w:hint="eastAsia"/>
        </w:rPr>
        <w:t>　　图 20： 2025年全球前五大生产商食品脱氧剂市场份额</w:t>
      </w:r>
      <w:r>
        <w:rPr>
          <w:rFonts w:hint="eastAsia"/>
        </w:rPr>
        <w:br/>
      </w:r>
      <w:r>
        <w:rPr>
          <w:rFonts w:hint="eastAsia"/>
        </w:rPr>
        <w:t>　　图 21： 2025年全球食品脱氧剂第一梯队、第二梯队和第三梯队厂商及市场份额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全球食品脱氧剂产能、产量、产能利用率及发展趋势（2021-2032）&amp;（千件）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全球食品脱氧剂产量、需求量及发展趋势（2021-2032）&amp;（千件）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全球主要地区食品脱氧剂产量市场份额（2021-2032）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中国食品脱氧剂产能、产量、产能利用率及发展趋势（2021-2032）&amp;（千件）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中国食品脱氧剂产量、市场需求量及发展趋势（2021-2032）&amp;（千件）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全球食品脱氧剂市场销售额及增长率：（2021-2032）&amp;（万元）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全球市场食品脱氧剂市场规模：2021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全球市场食品脱氧剂销量及增长率（2021-2032）&amp;（千件）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全球市场食品脱氧剂价格趋势（2021-2032）&amp;（元/件）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31： 全球主要地区食品脱氧剂销售收入（2021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全球主要地区食品脱氧剂销售收入市场份额（2021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北美市场食品脱氧剂销量及增长率（2021-2032）&amp;（千件）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北美市场食品脱氧剂收入及增长率（2021-2032）&amp;（万元）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欧洲市场食品脱氧剂销量及增长率（2021-2032）&amp;（千件）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欧洲市场食品脱氧剂收入及增长率（2021-2032）&amp;（万元）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中国市场食品脱氧剂销量及增长率（2021-2032）&amp;（千件）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中国市场食品脱氧剂收入及增长率（2021-2032）&amp;（万元）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日本市场食品脱氧剂销量及增长率（2021-2032）&amp;（千件）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日本市场食品脱氧剂收入及增长率（2021-2032）&amp;（万元）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东南亚市场食品脱氧剂销量及增长率（2021-2032）&amp;（千件）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东南亚市场食品脱氧剂收入及增长率（2021-2032）&amp;（万元）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印度市场食品脱氧剂销量及增长率（2021-2032）&amp;（千件）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印度市场食品脱氧剂收入及增长率（2021-2032）&amp;（万元）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南美市场食品脱氧剂销量及增长率（2021-2032）&amp;（千件）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南美市场食品脱氧剂收入及增长率（2021-2032）&amp;（万元）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中东市场食品脱氧剂销量及增长率（2021-2032）&amp;（千件）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中东市场食品脱氧剂收入及增长率（2021-2032）&amp;（万元）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全球不同产品类型食品脱氧剂价格走势（2021-2032）&amp;（元/件）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50： 全球不同应用食品脱氧剂价格走势（2021-2032）&amp;（元/件）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51： 食品脱氧剂中国企业SWOT分析</w:t>
      </w:r>
      <w:r>
        <w:rPr>
          <w:rFonts w:hint="eastAsia"/>
        </w:rPr>
        <w:br/>
      </w:r>
      <w:r>
        <w:rPr>
          <w:rFonts w:hint="eastAsia"/>
        </w:rPr>
        <w:t>　　图 52： 食品脱氧剂产业链</w:t>
      </w:r>
      <w:r>
        <w:rPr>
          <w:rFonts w:hint="eastAsia"/>
        </w:rPr>
        <w:br/>
      </w:r>
      <w:r>
        <w:rPr>
          <w:rFonts w:hint="eastAsia"/>
        </w:rPr>
        <w:t>　　图 53： 食品脱氧剂行业采购模式分析</w:t>
      </w:r>
      <w:r>
        <w:rPr>
          <w:rFonts w:hint="eastAsia"/>
        </w:rPr>
        <w:br/>
      </w:r>
      <w:r>
        <w:rPr>
          <w:rFonts w:hint="eastAsia"/>
        </w:rPr>
        <w:t>　　图 54： 食品脱氧剂行业生产模式</w:t>
      </w:r>
      <w:r>
        <w:rPr>
          <w:rFonts w:hint="eastAsia"/>
        </w:rPr>
        <w:br/>
      </w:r>
      <w:r>
        <w:rPr>
          <w:rFonts w:hint="eastAsia"/>
        </w:rPr>
        <w:t>　　图 55： 食品脱氧剂行业销售模式分析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7a81bc86c84c90" w:history="1">
        <w:r>
          <w:rPr>
            <w:rStyle w:val="Hyperlink"/>
          </w:rPr>
          <w:t>2026-2032年全球与中国食品脱氧剂行业研究及发展前景报告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7a81bc86c84c90" w:history="1">
        <w:r>
          <w:rPr>
            <w:rStyle w:val="Hyperlink"/>
          </w:rPr>
          <w:t>https://www.20087.com/1/55/ShiPinTuoYangJiHangYeQianJing.html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氧剂对人体有害吗、食品脱氧剂是什么东西、脱氧剂油炸后吃了对人体有害吗、食品脱氧剂的主要成分、小朋友吃了脱氧剂、食品脱氧剂误食了怎么办、脱氧剂煮了袋子没破已经吃了、食品脱氧剂对人体有害吗、食品用脱氧剂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f02033138042ae" w:history="1">
      <w:r>
        <w:rPr>
          <w:rStyle w:val="Hyperlink"/>
        </w:rPr>
        <w:t>2026-2032年全球与中国食品脱氧剂行业研究及发展前景报告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ShiPinTuoYangJiHangYeQianJing.html" TargetMode="External" Id="R557a81bc86c84c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ShiPinTuoYangJiHangYeQianJing.html" TargetMode="External" Id="Rb7f02033138042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2026-03-04T23:43:35Z</dcterms:created>
  <dcterms:modified xsi:type="dcterms:W3CDTF">2026-03-05T00:43:35Z</dcterms:modified>
  <dc:subject>2026-2032年全球与中国食品脱氧剂行业研究及发展前景报告</dc:subject>
  <dc:title>2026-2032年全球与中国食品脱氧剂行业研究及发展前景报告</dc:title>
  <cp:keywords>2026-2032年全球与中国食品脱氧剂行业研究及发展前景报告</cp:keywords>
  <dc:description>2026-2032年全球与中国食品脱氧剂行业研究及发展前景报告</dc:description>
</cp:coreProperties>
</file>