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d489eac354cf8" w:history="1">
              <w:r>
                <w:rPr>
                  <w:rStyle w:val="Hyperlink"/>
                </w:rPr>
                <w:t>中国水源建筑发展现状与行业前景分析报告（2025-2031年）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d489eac354cf8" w:history="1">
              <w:r>
                <w:rPr>
                  <w:rStyle w:val="Hyperlink"/>
                </w:rPr>
                <w:t>中国水源建筑发展现状与行业前景分析报告（2025-2031年）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d489eac354cf8" w:history="1">
                <w:r>
                  <w:rPr>
                    <w:rStyle w:val="Hyperlink"/>
                  </w:rPr>
                  <w:t>https://www.20087.com/2/25/ShuiYuanJianZhuFaZhanQianJingFenXi.html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源建筑指的是用于水资源管理和分配的各种基础设施，如水库、水坝、泵站等，对于保障供水安全和促进可持续发展具有重要意义。近年来，随着全球气候变化带来的极端天气事件频发，对水源建筑的需求日益增长，同时也对其设计和建造提出了更高的要求。现代水源建筑工程通常采用先进的工程技术，如计算机模拟和无人机勘测，以优化设计方案并提高施工效率。然而，由于建设周期长、资金投入大，以及环境和社会影响评估复杂，水源建筑项目的实施面临诸多挑战。</w:t>
      </w:r>
      <w:r>
        <w:rPr>
          <w:rFonts w:hint="eastAsia"/>
        </w:rPr>
        <w:br/>
      </w:r>
      <w:r>
        <w:rPr>
          <w:rFonts w:hint="eastAsia"/>
        </w:rPr>
        <w:t>　　未来，随着智慧城市概念的普及和水资源管理理念的创新，水源建筑将朝着更加智能和高效的方向发展。一方面，借助大数据分析和人工智能技术，可以实现对水资源的精准预测和动态管理，优化调度方案，提高用水效率。另一方面，通过引入绿色建筑理念，推广使用生态友好型建筑材料和技术，既能减少工程建设对环境的影响，又能提升水源建筑的功能性和美观性。此外，随着国际合作的加强，特别是在跨国河流治理方面的合作，水源建筑将在促进区域和平与发展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d489eac354cf8" w:history="1">
        <w:r>
          <w:rPr>
            <w:rStyle w:val="Hyperlink"/>
          </w:rPr>
          <w:t>中国水源建筑发展现状与行业前景分析报告（2025-2031年）</w:t>
        </w:r>
      </w:hyperlink>
      <w:r>
        <w:rPr>
          <w:rFonts w:hint="eastAsia"/>
        </w:rPr>
        <w:t>》基于对水源建筑行业的长期监测研究，结合水源建筑行业供需关系变化规律、产品消费结构、应用领域拓展、市场发展环境及政策支持等多维度分析，采用定量与定性相结合的科学方法，对行业内重点企业进行了系统研究。报告全面呈现了水源建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水源建筑产业概述</w:t>
      </w:r>
      <w:r>
        <w:rPr>
          <w:rFonts w:hint="eastAsia"/>
        </w:rPr>
        <w:br/>
      </w:r>
      <w:r>
        <w:rPr>
          <w:rFonts w:hint="eastAsia"/>
        </w:rPr>
        <w:t>　　第一节 水源建筑定义与分类</w:t>
      </w:r>
      <w:r>
        <w:rPr>
          <w:rFonts w:hint="eastAsia"/>
        </w:rPr>
        <w:br/>
      </w:r>
      <w:r>
        <w:rPr>
          <w:rFonts w:hint="eastAsia"/>
        </w:rPr>
        <w:t>　　第二节 水源建筑产业链结构及关键环节剖析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水源建筑商业模式与盈利模式解析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水源建筑经济指标与行业评估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全球水源建筑市场发展综述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2019-2024年全球水源建筑市场规模及增长趋势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主要国家与地区水源建筑市场对比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2025-2031年全球水源建筑行业发展趋势与前景预测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国际水源建筑市场发展趋势及对我国启示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二、对我国水源建筑市场的借鉴意义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中国水源建筑行业市场规模分析与预测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水源建筑市场的总体规模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一、2019-2024年水源建筑市场规模变化及趋势分析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二、2025年水源建筑行业市场规模特点</w:t>
      </w:r>
      <w:r>
        <w:rPr>
          <w:rFonts w:hint="eastAsia"/>
        </w:rPr>
        <w:br/>
      </w:r>
      <w:r>
        <w:rPr>
          <w:rFonts w:hint="eastAsia"/>
        </w:rPr>
        <w:t>　　第二节 水源建筑市场规模的构成</w:t>
      </w:r>
      <w:r>
        <w:rPr>
          <w:rFonts w:hint="eastAsia"/>
        </w:rPr>
        <w:br/>
      </w:r>
      <w:r>
        <w:rPr>
          <w:rFonts w:hint="eastAsia"/>
        </w:rPr>
        <w:t>　　　　一、水源建筑客户群体特征与偏好分析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二、不同类型水源建筑市场规模分布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三、各地区水源建筑市场规模差异与特点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水源建筑市场规模的预测与展望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一、未来几年水源建筑市场规模增长预测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2024-2025年水源建筑行业技术发展现状及趋势分析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水源建筑行业技术发展现状分析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国内外水源建筑行业技术差距分析及差距形成的主要原因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水源建筑行业技术发展方向、趋势预测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提升水源建筑行业技术能力策略建议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2019-2024年中国水源建筑行业总体发展与财务状况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2019-2024年水源建筑行业规模情况</w:t>
      </w:r>
      <w:r>
        <w:rPr>
          <w:rFonts w:hint="eastAsia"/>
        </w:rPr>
        <w:br/>
      </w:r>
      <w:r>
        <w:rPr>
          <w:rFonts w:hint="eastAsia"/>
        </w:rPr>
        <w:t>　　　　一、水源建筑行业企业数量规模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二、水源建筑行业从业人员规模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三、水源建筑行业市场敏感性分析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2019-2024年水源建筑行业财务能力分析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一、水源建筑行业盈利能力</w:t>
      </w:r>
      <w:r>
        <w:rPr>
          <w:rFonts w:hint="eastAsia"/>
        </w:rPr>
        <w:br/>
      </w:r>
      <w:r>
        <w:rPr>
          <w:rFonts w:hint="eastAsia"/>
        </w:rPr>
        <w:t>　　　　二、水源建筑行业偿债能力</w:t>
      </w:r>
      <w:r>
        <w:rPr>
          <w:rFonts w:hint="eastAsia"/>
        </w:rPr>
        <w:br/>
      </w:r>
      <w:r>
        <w:rPr>
          <w:rFonts w:hint="eastAsia"/>
        </w:rPr>
        <w:t>　　　　三、水源建筑行业营运能力</w:t>
      </w:r>
      <w:r>
        <w:rPr>
          <w:rFonts w:hint="eastAsia"/>
        </w:rPr>
        <w:br/>
      </w:r>
      <w:r>
        <w:rPr>
          <w:rFonts w:hint="eastAsia"/>
        </w:rPr>
        <w:t>　　　　四、水源建筑行业发展能力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中国水源建筑行业细分市场调研与机会挖掘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水源建筑细分市场（一）市场调研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水源建筑细分市场（二）市场调研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中国水源建筑行业区域市场调研分析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2019-2024年中国水源建筑行业重点区域调研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一、重点地区（一）水源建筑市场规模与特点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二、重点地区（二）水源建筑市场规模及特点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三、重点地区（三）水源建筑市场规模及特点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四、重点地区（四）水源建筑市场规模及特点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不同区域水源建筑市场的对比与启示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二、水源建筑市场拓展策略与建议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中国水源建筑行业的营销渠道与客户分析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水源建筑行业渠道分析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二、各类渠道对水源建筑行业的影响</w:t>
      </w:r>
      <w:r>
        <w:rPr>
          <w:rFonts w:hint="eastAsia"/>
        </w:rPr>
        <w:br/>
      </w:r>
      <w:r>
        <w:rPr>
          <w:rFonts w:hint="eastAsia"/>
        </w:rPr>
        <w:t>　　　　三、主要水源建筑企业渠道策略研究</w:t>
      </w:r>
      <w:r>
        <w:rPr>
          <w:rFonts w:hint="eastAsia"/>
        </w:rPr>
        <w:br/>
      </w:r>
      <w:r>
        <w:rPr>
          <w:rFonts w:hint="eastAsia"/>
        </w:rPr>
        <w:t>　　第二节 水源建筑行业客户分析与定位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中国水源建筑行业竞争格局及策略选择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水源建筑行业总体市场竞争状况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一、水源建筑行业竞争结构分析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二、水源建筑企业竞争格局与集中度评估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三、水源建筑行业SWOT分析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水源建筑行业重点企业调研分析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水源建筑企业发展策略分析</w:t>
      </w:r>
      <w:r>
        <w:rPr>
          <w:rFonts w:hint="eastAsia"/>
        </w:rPr>
        <w:br/>
      </w:r>
      <w:r>
        <w:rPr>
          <w:rFonts w:hint="eastAsia"/>
        </w:rPr>
        <w:t>　　第一节 水源建筑市场与销售策略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水源建筑品牌战略思考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中国水源建筑行业发展环境分析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二、水源建筑行业主管部门、监管体制及相关政策法规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3、水源建筑行业的主要法律、法规和政策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4、2025年水源建筑行业法律法规和政策对行业的影响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二、水源建筑消费者需求分析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一、水源建筑技术的应用与创新</w:t>
      </w:r>
      <w:r>
        <w:rPr>
          <w:rFonts w:hint="eastAsia"/>
        </w:rPr>
        <w:br/>
      </w:r>
      <w:r>
        <w:rPr>
          <w:rFonts w:hint="eastAsia"/>
        </w:rPr>
        <w:t>　　　　二、水源建筑行业发展的技术趋势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2025-2031年水源建筑行业展趋势预测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2025-2031年水源建筑市场发展前景分析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一、水源建筑市场发展潜力</w:t>
      </w:r>
      <w:r>
        <w:rPr>
          <w:rFonts w:hint="eastAsia"/>
        </w:rPr>
        <w:br/>
      </w:r>
      <w:r>
        <w:rPr>
          <w:rFonts w:hint="eastAsia"/>
        </w:rPr>
        <w:t>　　　　二、水源建筑市场前景分析</w:t>
      </w:r>
      <w:r>
        <w:rPr>
          <w:rFonts w:hint="eastAsia"/>
        </w:rPr>
        <w:br/>
      </w:r>
      <w:r>
        <w:rPr>
          <w:rFonts w:hint="eastAsia"/>
        </w:rPr>
        <w:t>　　　　三、水源建筑细分行业发展前景分析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2025-2031年水源建筑发展趋势预测</w:t>
      </w:r>
      <w:r>
        <w:rPr>
          <w:rFonts w:hint="eastAsia"/>
        </w:rPr>
        <w:br/>
      </w:r>
      <w:r>
        <w:rPr>
          <w:rFonts w:hint="eastAsia"/>
        </w:rPr>
        <w:t>　　　　一、水源建筑发展趋势预测</w:t>
      </w:r>
      <w:r>
        <w:rPr>
          <w:rFonts w:hint="eastAsia"/>
        </w:rPr>
        <w:br/>
      </w:r>
      <w:r>
        <w:rPr>
          <w:rFonts w:hint="eastAsia"/>
        </w:rPr>
        <w:t>　　　　二、水源建筑市场规模预测</w:t>
      </w:r>
      <w:r>
        <w:rPr>
          <w:rFonts w:hint="eastAsia"/>
        </w:rPr>
        <w:br/>
      </w:r>
      <w:r>
        <w:rPr>
          <w:rFonts w:hint="eastAsia"/>
        </w:rPr>
        <w:t>　　　　三、水源建筑细分市场发展趋势预测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未来水源建筑行业挑战与机遇探讨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一、水源建筑行业挑战</w:t>
      </w:r>
      <w:r>
        <w:rPr>
          <w:rFonts w:hint="eastAsia"/>
        </w:rPr>
        <w:br/>
      </w:r>
      <w:r>
        <w:rPr>
          <w:rFonts w:hint="eastAsia"/>
        </w:rPr>
        <w:t>　　　　二、水源建筑行业机遇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水源建筑行业研究结论及建议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对水源建筑行业发展的建议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中⋅智林⋅对水源建筑企业和投资者的建议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水源建筑行业现状</w:t>
      </w:r>
      <w:r>
        <w:rPr>
          <w:rFonts w:hint="eastAsia"/>
        </w:rPr>
        <w:br/>
      </w:r>
      <w:r>
        <w:rPr>
          <w:rFonts w:hint="eastAsia"/>
        </w:rPr>
        <w:t>　　图表 水源建筑行业产业链调研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2019-2024年水源建筑行业市场容量统计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2019-2024年中国水源建筑行业市场规模情况</w:t>
      </w:r>
      <w:r>
        <w:rPr>
          <w:rFonts w:hint="eastAsia"/>
        </w:rPr>
        <w:br/>
      </w:r>
      <w:r>
        <w:rPr>
          <w:rFonts w:hint="eastAsia"/>
        </w:rPr>
        <w:t>　　图表 水源建筑行业动态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2019-2024年中国水源建筑行业销售收入统计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2019-2024年中国水源建筑行业盈利统计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2019-2024年中国水源建筑行业利润总额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2019-2024年中国水源建筑行业企业数量统计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2019-2024年中国水源建筑行业竞争力分析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2019-2024年中国水源建筑行业盈利能力分析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2019-2024年中国水源建筑行业运营能力分析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2019-2024年中国水源建筑行业偿债能力分析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2019-2024年中国水源建筑行业发展能力分析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2019-2024年中国水源建筑行业经营效益分析</w:t>
      </w:r>
      <w:r>
        <w:rPr>
          <w:rFonts w:hint="eastAsia"/>
        </w:rPr>
        <w:br/>
      </w:r>
      <w:r>
        <w:rPr>
          <w:rFonts w:hint="eastAsia"/>
        </w:rPr>
        <w:t>　　图表 水源建筑行业竞争对手分析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**地区水源建筑市场规模</w:t>
      </w:r>
      <w:r>
        <w:rPr>
          <w:rFonts w:hint="eastAsia"/>
        </w:rPr>
        <w:br/>
      </w:r>
      <w:r>
        <w:rPr>
          <w:rFonts w:hint="eastAsia"/>
        </w:rPr>
        <w:t>　　图表 **地区水源建筑行业市场需求</w:t>
      </w:r>
      <w:r>
        <w:rPr>
          <w:rFonts w:hint="eastAsia"/>
        </w:rPr>
        <w:br/>
      </w:r>
      <w:r>
        <w:rPr>
          <w:rFonts w:hint="eastAsia"/>
        </w:rPr>
        <w:t>　　图表 **地区水源建筑市场调研</w:t>
      </w:r>
      <w:r>
        <w:rPr>
          <w:rFonts w:hint="eastAsia"/>
        </w:rPr>
        <w:br/>
      </w:r>
      <w:r>
        <w:rPr>
          <w:rFonts w:hint="eastAsia"/>
        </w:rPr>
        <w:t>　　图表 **地区水源建筑行业市场需求分析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**地区水源建筑市场规模</w:t>
      </w:r>
      <w:r>
        <w:rPr>
          <w:rFonts w:hint="eastAsia"/>
        </w:rPr>
        <w:br/>
      </w:r>
      <w:r>
        <w:rPr>
          <w:rFonts w:hint="eastAsia"/>
        </w:rPr>
        <w:t>　　图表 **地区水源建筑行业市场需求</w:t>
      </w:r>
      <w:r>
        <w:rPr>
          <w:rFonts w:hint="eastAsia"/>
        </w:rPr>
        <w:br/>
      </w:r>
      <w:r>
        <w:rPr>
          <w:rFonts w:hint="eastAsia"/>
        </w:rPr>
        <w:t>　　图表 **地区水源建筑市场调研</w:t>
      </w:r>
      <w:r>
        <w:rPr>
          <w:rFonts w:hint="eastAsia"/>
        </w:rPr>
        <w:br/>
      </w:r>
      <w:r>
        <w:rPr>
          <w:rFonts w:hint="eastAsia"/>
        </w:rPr>
        <w:t>　　图表 **地区水源建筑行业市场需求分析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水源建筑重点企业（一）基本信息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水源建筑重点企业（一）经营情况分析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水源建筑重点企业（一）盈利能力情况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水源建筑重点企业（一）偿债能力情况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水源建筑重点企业（一）运营能力情况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水源建筑重点企业（一）成长能力情况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水源建筑重点企业（二）基本信息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水源建筑重点企业（二）经营情况分析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水源建筑重点企业（二）盈利能力情况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水源建筑重点企业（二）偿债能力情况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水源建筑重点企业（二）运营能力情况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水源建筑重点企业（二）成长能力情况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2025-2031年中国水源建筑行业信息化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2025-2031年中国水源建筑行业市场容量预测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2025-2031年中国水源建筑行业市场规模预测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2025-2031年中国水源建筑行业风险分析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2025-2031年中国水源建筑市场前景分析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2025-2031年中国水源建筑行业发展趋势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d489eac354cf8" w:history="1">
        <w:r>
          <w:rPr>
            <w:rStyle w:val="Hyperlink"/>
          </w:rPr>
          <w:t>中国水源建筑发展现状与行业前景分析报告（2025-2031年）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d489eac354cf8" w:history="1">
        <w:r>
          <w:rPr>
            <w:rStyle w:val="Hyperlink"/>
          </w:rPr>
          <w:t>https://www.20087.com/2/25/ShuiYuanJianZhuFaZhanQianJingFenXi.html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热点：水源分为哪三类、水源建筑保护距离是多少米、建筑中中水水源有哪些、建筑中水水源、怎么根据供水规模设计构筑物、水源设计图、河南济水源建筑工程有限公司、水源工程、水源水包括什么水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7b90d63554a2e" w:history="1">
      <w:r>
        <w:rPr>
          <w:rStyle w:val="Hyperlink"/>
        </w:rPr>
        <w:t>中国水源建筑发展现状与行业前景分析报告（2025-2031年）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uiYuanJianZhuFaZhanQianJingFenXi.html" TargetMode="External" Id="R467d489eac35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uiYuanJianZhuFaZhanQianJingFenXi.html" TargetMode="External" Id="R07c7b90d6355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2025-04-18T04:36:53Z</dcterms:created>
  <dcterms:modified xsi:type="dcterms:W3CDTF">2025-04-18T05:36:53Z</dcterms:modified>
  <dc:subject>中国水源建筑发展现状与行业前景分析报告（2025-2031年）</dc:subject>
  <dc:title>中国水源建筑发展现状与行业前景分析报告（2025-2031年）</dc:title>
  <cp:keywords>中国水源建筑发展现状与行业前景分析报告（2025-2031年）</cp:keywords>
  <dc:description>中国水源建筑发展现状与行业前景分析报告（2025-2031年）</dc:description>
</cp:coreProperties>
</file>