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c3fdea6747c4" w:history="1">
              <w:r>
                <w:rPr>
                  <w:rStyle w:val="Hyperlink"/>
                </w:rPr>
                <w:t>中国液态羊奶行业调研与前景趋势分析报告（2026-2032年）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c3fdea6747c4" w:history="1">
              <w:r>
                <w:rPr>
                  <w:rStyle w:val="Hyperlink"/>
                </w:rPr>
                <w:t>中国液态羊奶行业调研与前景趋势分析报告（2026-2032年）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8c3fdea6747c4" w:history="1">
                <w:r>
                  <w:rPr>
                    <w:rStyle w:val="Hyperlink"/>
                  </w:rPr>
                  <w:t>https://www.20087.com/2/15/YeTaiYangNaiShiChangXianZhuangHeQianJing.html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羊奶是以生鲜羊乳为原料，经巴氏杀菌或超高温瞬时灭菌（UHT）处理后制成的即饮型乳制品，因蛋白结构更易消化、致敏性较低及富含中短链脂肪酸，被视为婴幼儿、乳糖不耐及高端营养消费群体的优质乳源。液态羊奶强调冷链全程管控、无添加、低膻味及营养成分保留率高，部分品牌通过脱膻工艺与风味调配提升口感接受度。在细分营养市场崛起背景下，液态羊奶作为“小众高端乳品”获得资本与渠道关注。然而，奶山羊养殖规模有限，原料奶供应波动大；加工过程中热敏营养素（如免疫球蛋白）易损失；消费者对羊奶认知仍存“膻味重”“价格高”等刻板印象。</w:t>
      </w:r>
      <w:r>
        <w:rPr>
          <w:rFonts w:hint="eastAsia"/>
        </w:rPr>
        <w:br/>
      </w:r>
      <w:r>
        <w:rPr>
          <w:rFonts w:hint="eastAsia"/>
        </w:rPr>
        <w:t>　　未来，液态羊奶将向精准营养、风味优化与供应链透明化方向演进。膜分离与低温杀菌技术将最大限度保留活性成分；益生元或DHA强化配方将拓展至功能性乳品领域。在感官层面，基因选育低膻味奶山羊品种与酶法脱膻工艺将系统性改善风味；便携式小包装与常温UHT产品将突破冷链限制。同时，区块链溯源将展示牧场环境、挤奶时间与检测报告，增强信任；临床营养研究将支撑其在特医食品中的应用。长期看，液态羊奶将在个性化营养与健康消费升级驱动下，从区域特色乳品升级为具有科学背书的高端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8c3fdea6747c4" w:history="1">
        <w:r>
          <w:rPr>
            <w:rStyle w:val="Hyperlink"/>
          </w:rPr>
          <w:t>中国液态羊奶行业调研与前景趋势分析报告（2026-2032年）</w:t>
        </w:r>
      </w:hyperlink>
      <w:r>
        <w:rPr>
          <w:rFonts w:hint="eastAsia"/>
        </w:rPr>
        <w:t>》系统分析了液态羊奶行业的市场规模、供需关系及产业链结构，详细梳理了液态羊奶细分市场的品牌竞争态势与价格变化，重点剖析了行业内主要企业的经营状况，揭示了液态羊奶市场集中度与竞争格局。报告结合液态羊奶技术现状及未来发展方向，对行业前景进行了科学预测，明确了液态羊奶发展趋势、潜在机遇与风险。通过SWOT分析，为液态羊奶企业、投资者及政府部门提供了权威、客观的行业洞察与决策支持，助力把握液态羊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液态羊奶行业概述</w:t>
      </w:r>
      <w:r>
        <w:rPr>
          <w:rFonts w:hint="eastAsia"/>
        </w:rPr>
        <w:br/>
      </w:r>
      <w:r>
        <w:rPr>
          <w:rFonts w:hint="eastAsia"/>
        </w:rPr>
        <w:t>　　第一节 液态羊奶定义与分类</w:t>
      </w:r>
      <w:r>
        <w:rPr>
          <w:rFonts w:hint="eastAsia"/>
        </w:rPr>
        <w:br/>
      </w:r>
      <w:r>
        <w:rPr>
          <w:rFonts w:hint="eastAsia"/>
        </w:rPr>
        <w:t>　　第二节 液态羊奶应用领域</w:t>
      </w:r>
      <w:r>
        <w:rPr>
          <w:rFonts w:hint="eastAsia"/>
        </w:rPr>
        <w:br/>
      </w:r>
      <w:r>
        <w:rPr>
          <w:rFonts w:hint="eastAsia"/>
        </w:rPr>
        <w:t>　　第三节 液态羊奶行业经济指标分析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一、液态羊奶行业赢利性评估</w:t>
      </w:r>
      <w:r>
        <w:rPr>
          <w:rFonts w:hint="eastAsia"/>
        </w:rPr>
        <w:br/>
      </w:r>
      <w:r>
        <w:rPr>
          <w:rFonts w:hint="eastAsia"/>
        </w:rPr>
        <w:t>　　　　二、液态羊奶行业成长速度分析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三、液态羊奶附加值提升空间探讨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四、液态羊奶行业进入壁垒分析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五、液态羊奶行业风险性评估</w:t>
      </w:r>
      <w:r>
        <w:rPr>
          <w:rFonts w:hint="eastAsia"/>
        </w:rPr>
        <w:br/>
      </w:r>
      <w:r>
        <w:rPr>
          <w:rFonts w:hint="eastAsia"/>
        </w:rPr>
        <w:t>　　　　六、液态羊奶行业周期性分析</w:t>
      </w:r>
      <w:r>
        <w:rPr>
          <w:rFonts w:hint="eastAsia"/>
        </w:rPr>
        <w:br/>
      </w:r>
      <w:r>
        <w:rPr>
          <w:rFonts w:hint="eastAsia"/>
        </w:rPr>
        <w:t>　　　　七、液态羊奶行业竞争程度指标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八、液态羊奶行业成熟度综合分析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三、液态羊奶销售模式与渠道策略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全球液态羊奶市场发展分析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2025-2026年全球液态羊奶行业发展分析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一、全球液态羊奶行业市场规模与趋势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二、全球液态羊奶行业发展特点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三、全球液态羊奶行业竞争格局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主要国家与地区液态羊奶市场分析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2026-2032年全球液态羊奶行业发展趋势与前景预测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一、液态羊奶行业发展趋势</w:t>
      </w:r>
      <w:r>
        <w:rPr>
          <w:rFonts w:hint="eastAsia"/>
        </w:rPr>
        <w:br/>
      </w:r>
      <w:r>
        <w:rPr>
          <w:rFonts w:hint="eastAsia"/>
        </w:rPr>
        <w:t>　　　　二、液态羊奶行业发展潜力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中国液态羊奶行业市场分析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2025-2026年液态羊奶产能与投资动态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一、国内液态羊奶产能现状与利用效率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二、液态羊奶产能扩张与投资动态分析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2026-2032年液态羊奶行业产量统计与趋势预测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一、2020-2025年液态羊奶行业产量与增长趋势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1、2020-2025年液态羊奶产量及增长趋势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2、2020-2025年液态羊奶细分产品产量及份额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二、液态羊奶产量影响因素分析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三、2026-2032年液态羊奶产量预测</w:t>
      </w:r>
      <w:r>
        <w:rPr>
          <w:rFonts w:hint="eastAsia"/>
        </w:rPr>
        <w:br/>
      </w:r>
      <w:r>
        <w:rPr>
          <w:rFonts w:hint="eastAsia"/>
        </w:rPr>
        <w:t>　　第三节 2026-2032年液态羊奶市场需求与销售分析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一、2025-2026年液态羊奶行业需求现状</w:t>
      </w:r>
      <w:r>
        <w:rPr>
          <w:rFonts w:hint="eastAsia"/>
        </w:rPr>
        <w:br/>
      </w:r>
      <w:r>
        <w:rPr>
          <w:rFonts w:hint="eastAsia"/>
        </w:rPr>
        <w:t>　　　　二、液态羊奶客户群体与需求特点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三、2020-2025年液态羊奶行业销售规模分析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四、2026-2032年液态羊奶市场增长潜力与规模预测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2025-2026年液态羊奶行业技术发展现状及趋势分析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国内外液态羊奶行业技术差距分析及差距形成的主要原因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中国液态羊奶细分市场分析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一、2025-2026年液态羊奶主要细分产品市场现状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一、2020-2025年液态羊奶市场价格走势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液态羊奶定价策略与方法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2026-2032年液态羊奶价格竞争态势与趋势预测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2025-2026年重点区域液态羊奶市场发展概况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2020-2025年中国液态羊奶行业进出口情况分析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液态羊奶行业进口规模与来源分析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一、2020-2025年液态羊奶进口规模分析</w:t>
      </w:r>
      <w:r>
        <w:rPr>
          <w:rFonts w:hint="eastAsia"/>
        </w:rPr>
        <w:br/>
      </w:r>
      <w:r>
        <w:rPr>
          <w:rFonts w:hint="eastAsia"/>
        </w:rPr>
        <w:t>　　　　二、液态羊奶主要进口来源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液态羊奶行业出口规模与目的地分析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一、2020-2025年液态羊奶出口规模分析</w:t>
      </w:r>
      <w:r>
        <w:rPr>
          <w:rFonts w:hint="eastAsia"/>
        </w:rPr>
        <w:br/>
      </w:r>
      <w:r>
        <w:rPr>
          <w:rFonts w:hint="eastAsia"/>
        </w:rPr>
        <w:t>　　　　二、液态羊奶主要出口目的地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2020-2025年中国液态羊奶总体规模与财务指标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中国液态羊奶行业总体规模分析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一、液态羊奶企业数量与结构</w:t>
      </w:r>
      <w:r>
        <w:rPr>
          <w:rFonts w:hint="eastAsia"/>
        </w:rPr>
        <w:br/>
      </w:r>
      <w:r>
        <w:rPr>
          <w:rFonts w:hint="eastAsia"/>
        </w:rPr>
        <w:t>　　　　二、液态羊奶从业人员规模</w:t>
      </w:r>
      <w:r>
        <w:rPr>
          <w:rFonts w:hint="eastAsia"/>
        </w:rPr>
        <w:br/>
      </w:r>
      <w:r>
        <w:rPr>
          <w:rFonts w:hint="eastAsia"/>
        </w:rPr>
        <w:t>　　　　三、液态羊奶行业资产状况</w:t>
      </w:r>
      <w:r>
        <w:rPr>
          <w:rFonts w:hint="eastAsia"/>
        </w:rPr>
        <w:br/>
      </w:r>
      <w:r>
        <w:rPr>
          <w:rFonts w:hint="eastAsia"/>
        </w:rPr>
        <w:t>　　第二节 中国液态羊奶行业财务指标总体分析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液态羊奶行业重点企业经营状况分析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液态羊奶领先企业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液态羊奶标杆企业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液态羊奶代表企业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液态羊奶龙头企业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中国液态羊奶行业竞争格局分析</w:t>
      </w:r>
      <w:r>
        <w:rPr>
          <w:rFonts w:hint="eastAsia"/>
        </w:rPr>
        <w:br/>
      </w:r>
      <w:r>
        <w:rPr>
          <w:rFonts w:hint="eastAsia"/>
        </w:rPr>
        <w:t>　　第一节 液态羊奶行业竞争格局总览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2025-2026年液态羊奶行业竞争力分析</w:t>
      </w:r>
      <w:r>
        <w:rPr>
          <w:rFonts w:hint="eastAsia"/>
        </w:rPr>
        <w:br/>
      </w:r>
      <w:r>
        <w:rPr>
          <w:rFonts w:hint="eastAsia"/>
        </w:rPr>
        <w:t>　　　　一、液态羊奶供应商议价能力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四、液态羊奶替代品威胁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2020-2025年液态羊奶行业企业并购活动分析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2025-2026年液态羊奶行业会展与招投标活动分析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2026年中国液态羊奶企业发展策略分析</w:t>
      </w:r>
      <w:r>
        <w:rPr>
          <w:rFonts w:hint="eastAsia"/>
        </w:rPr>
        <w:br/>
      </w:r>
      <w:r>
        <w:rPr>
          <w:rFonts w:hint="eastAsia"/>
        </w:rPr>
        <w:t>　　第一节 液态羊奶市场策略分析</w:t>
      </w:r>
      <w:r>
        <w:rPr>
          <w:rFonts w:hint="eastAsia"/>
        </w:rPr>
        <w:br/>
      </w:r>
      <w:r>
        <w:rPr>
          <w:rFonts w:hint="eastAsia"/>
        </w:rPr>
        <w:t>　　　　一、液态羊奶市场定位与拓展策略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二、液态羊奶市场细分与目标客户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液态羊奶销售策略分析</w:t>
      </w:r>
      <w:r>
        <w:rPr>
          <w:rFonts w:hint="eastAsia"/>
        </w:rPr>
        <w:br/>
      </w:r>
      <w:r>
        <w:rPr>
          <w:rFonts w:hint="eastAsia"/>
        </w:rPr>
        <w:t>　　　　一、液态羊奶销售渠道与网络建设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提高液态羊奶企业竞争力建议</w:t>
      </w:r>
      <w:r>
        <w:rPr>
          <w:rFonts w:hint="eastAsia"/>
        </w:rPr>
        <w:br/>
      </w:r>
      <w:r>
        <w:rPr>
          <w:rFonts w:hint="eastAsia"/>
        </w:rPr>
        <w:t>　　　　一、液态羊奶技术创新与管理优化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液态羊奶品牌战略思考</w:t>
      </w:r>
      <w:r>
        <w:rPr>
          <w:rFonts w:hint="eastAsia"/>
        </w:rPr>
        <w:br/>
      </w:r>
      <w:r>
        <w:rPr>
          <w:rFonts w:hint="eastAsia"/>
        </w:rPr>
        <w:t>　　　　一、液态羊奶品牌建设与维护</w:t>
      </w:r>
      <w:r>
        <w:rPr>
          <w:rFonts w:hint="eastAsia"/>
        </w:rPr>
        <w:br/>
      </w:r>
      <w:r>
        <w:rPr>
          <w:rFonts w:hint="eastAsia"/>
        </w:rPr>
        <w:t>　　　　二、液态羊奶品牌影响力与市场竞争力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中国液态羊奶行业风险与对策</w:t>
      </w:r>
      <w:r>
        <w:rPr>
          <w:rFonts w:hint="eastAsia"/>
        </w:rPr>
        <w:br/>
      </w:r>
      <w:r>
        <w:rPr>
          <w:rFonts w:hint="eastAsia"/>
        </w:rPr>
        <w:t>　　第一节 液态羊奶行业SWOT分析</w:t>
      </w:r>
      <w:r>
        <w:rPr>
          <w:rFonts w:hint="eastAsia"/>
        </w:rPr>
        <w:br/>
      </w:r>
      <w:r>
        <w:rPr>
          <w:rFonts w:hint="eastAsia"/>
        </w:rPr>
        <w:t>　　　　一、液态羊奶行业优势分析</w:t>
      </w:r>
      <w:r>
        <w:rPr>
          <w:rFonts w:hint="eastAsia"/>
        </w:rPr>
        <w:br/>
      </w:r>
      <w:r>
        <w:rPr>
          <w:rFonts w:hint="eastAsia"/>
        </w:rPr>
        <w:t>　　　　二、液态羊奶行业劣势分析</w:t>
      </w:r>
      <w:r>
        <w:rPr>
          <w:rFonts w:hint="eastAsia"/>
        </w:rPr>
        <w:br/>
      </w:r>
      <w:r>
        <w:rPr>
          <w:rFonts w:hint="eastAsia"/>
        </w:rPr>
        <w:t>　　　　三、液态羊奶市场机会探索</w:t>
      </w:r>
      <w:r>
        <w:rPr>
          <w:rFonts w:hint="eastAsia"/>
        </w:rPr>
        <w:br/>
      </w:r>
      <w:r>
        <w:rPr>
          <w:rFonts w:hint="eastAsia"/>
        </w:rPr>
        <w:t>　　　　四、液态羊奶市场威胁评估</w:t>
      </w:r>
      <w:r>
        <w:rPr>
          <w:rFonts w:hint="eastAsia"/>
        </w:rPr>
        <w:br/>
      </w:r>
      <w:r>
        <w:rPr>
          <w:rFonts w:hint="eastAsia"/>
        </w:rPr>
        <w:t>　　第二节 液态羊奶行业风险及对策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2026-2032年中国液态羊奶行业前景与发展趋势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2026-2032年液态羊奶行业发展趋势与方向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一、液态羊奶行业发展方向预测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二、液态羊奶发展趋势分析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2026-2032年液态羊奶行业发展潜力与机遇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一、液态羊奶市场发展潜力评估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二、液态羊奶新兴市场与机遇探索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中~智~林~：液态羊奶行业发展建议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2020-2025年中国液态羊奶行业产量及增长趋势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2026-2032年中国液态羊奶行业产量预测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2026-2032年中国液态羊奶行业市场需求预测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2020-2025年中国液态羊奶行业利润及增长情况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**地区液态羊奶行业市场需求情况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2020-2025年中国液态羊奶行业进口量及增速统计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2020-2025年中国液态羊奶行业出口量及增速统计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2026年液态羊奶市场前景分析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2026-2032年中国液态羊奶市场需求预测</w:t>
      </w:r>
      <w:r>
        <w:rPr>
          <w:rFonts w:hint="eastAsia"/>
        </w:rPr>
        <w:br/>
      </w:r>
      <w:r>
        <w:rPr>
          <w:rFonts w:hint="eastAsia"/>
        </w:rPr>
        <w:t>　　图表 2026年液态羊奶发展趋势预测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c3fdea6747c4" w:history="1">
        <w:r>
          <w:rPr>
            <w:rStyle w:val="Hyperlink"/>
          </w:rPr>
          <w:t>中国液态羊奶行业调研与前景趋势分析报告（2026-2032年）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8c3fdea6747c4" w:history="1">
        <w:r>
          <w:rPr>
            <w:rStyle w:val="Hyperlink"/>
          </w:rPr>
          <w:t>https://www.20087.com/2/15/YeTaiYangNaiShiChangXianZhuangHeQianJing.html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热点：液态羊奶排行榜10强、液态羊奶和羊奶粉哪个好、液态羊奶的生产厂家排名、液态羊奶的好处、液态羊奶哪个是龙头企业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8199d8e8a45ed" w:history="1">
      <w:r>
        <w:rPr>
          <w:rStyle w:val="Hyperlink"/>
        </w:rPr>
        <w:t>中国液态羊奶行业调研与前景趋势分析报告（2026-2032年）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eTaiYangNaiShiChangXianZhuangHeQianJing.html" TargetMode="External" Id="Rd3a8c3fdea6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eTaiYangNaiShiChangXianZhuangHeQianJing.html" TargetMode="External" Id="R8558199d8e8a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2025-11-24T07:02:08Z</dcterms:created>
  <dcterms:modified xsi:type="dcterms:W3CDTF">2025-11-24T08:02:08Z</dcterms:modified>
  <dc:subject>中国液态羊奶行业调研与前景趋势分析报告（2026-2032年）</dc:subject>
  <dc:title>中国液态羊奶行业调研与前景趋势分析报告（2026-2032年）</dc:title>
  <cp:keywords>中国液态羊奶行业调研与前景趋势分析报告（2026-2032年）</cp:keywords>
  <dc:description>中国液态羊奶行业调研与前景趋势分析报告（2026-2032年）</dc:description>
</cp:coreProperties>
</file>