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9920f36794d32" w:history="1">
              <w:r>
                <w:rPr>
                  <w:rStyle w:val="Hyperlink"/>
                </w:rPr>
                <w:t>2024-2030年中国白酒流通市场现状研究分析与发展趋势预测报告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9920f36794d32" w:history="1">
              <w:r>
                <w:rPr>
                  <w:rStyle w:val="Hyperlink"/>
                </w:rPr>
                <w:t>2024-2030年中国白酒流通市场现状研究分析与发展趋势预测报告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9920f36794d32" w:history="1">
                <w:r>
                  <w:rPr>
                    <w:rStyle w:val="Hyperlink"/>
                  </w:rPr>
                  <w:t>https://www.20087.com/2/05/BaiJiuLiuTongShiChangJingZhengYu.html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饮品之一，在国内市场拥有广泛的消费基础。近年来，随着消费者对品质生活的追求以及消费升级的趋势，白酒市场呈现出多样化的发展态势。目前，白酒流通不仅在提高物流效率方面有所突破，还在提升服务质量方面进行了优化。此外，随着电商渠道的发展，白酒流通的方式也变得更加多样化，消费者可以通过多种途径购买到心仪的白酒产品。</w:t>
      </w:r>
      <w:r>
        <w:rPr>
          <w:rFonts w:hint="eastAsia"/>
        </w:rPr>
        <w:br/>
      </w:r>
      <w:r>
        <w:rPr>
          <w:rFonts w:hint="eastAsia"/>
        </w:rPr>
        <w:t>　　未来，白酒流通将更加注重品牌建设和渠道创新。一方面，随着消费者对品牌故事和文化价值的关注度提升，白酒企业将更加注重品牌形象的塑造和传播。另一方面，随着新零售模式的兴起，白酒流通将更加注重线上线下融合，为消费者提供更加便捷的购物体验。此外，随着消费者对健康饮酒观念的重视，白酒流通还将更多地关注产品的健康属性，推广适量饮酒的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9920f36794d32" w:history="1">
        <w:r>
          <w:rPr>
            <w:rStyle w:val="Hyperlink"/>
          </w:rPr>
          <w:t>2024-2030年中国白酒流通市场现状研究分析与发展趋势预测报告</w:t>
        </w:r>
      </w:hyperlink>
      <w:r>
        <w:rPr>
          <w:rFonts w:hint="eastAsia"/>
        </w:rPr>
        <w:t>》基于多年市场监测与行业研究，全面分析了白酒流通行业的现状、市场需求及市场规模，详细解读了白酒流通产业链结构、价格趋势及细分市场特点。报告科学预测了行业前景与发展方向，重点剖析了品牌竞争格局、市场集中度及主要企业的经营表现，并通过SWOT分析揭示了白酒流通行业机遇与风险。为投资者和决策者提供专业、客观的战略建议，是把握白酒流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白酒流通的相关概述</w:t>
      </w:r>
      <w:r>
        <w:rPr>
          <w:rFonts w:hint="eastAsia"/>
        </w:rPr>
        <w:br/>
      </w:r>
      <w:r>
        <w:rPr>
          <w:rFonts w:hint="eastAsia"/>
        </w:rPr>
        <w:t>　　第一节 药品物流的定义与分类</w:t>
      </w:r>
      <w:r>
        <w:rPr>
          <w:rFonts w:hint="eastAsia"/>
        </w:rPr>
        <w:br/>
      </w:r>
      <w:r>
        <w:rPr>
          <w:rFonts w:hint="eastAsia"/>
        </w:rPr>
        <w:t>　　　　一、白酒流通的特征</w:t>
      </w:r>
      <w:r>
        <w:rPr>
          <w:rFonts w:hint="eastAsia"/>
        </w:rPr>
        <w:br/>
      </w:r>
      <w:r>
        <w:rPr>
          <w:rFonts w:hint="eastAsia"/>
        </w:rPr>
        <w:t>　　　　二、白酒流通的中间商划分</w:t>
      </w:r>
      <w:r>
        <w:rPr>
          <w:rFonts w:hint="eastAsia"/>
        </w:rPr>
        <w:br/>
      </w:r>
      <w:r>
        <w:rPr>
          <w:rFonts w:hint="eastAsia"/>
        </w:rPr>
        <w:t>　　　　三、白酒流通的主要模式</w:t>
      </w:r>
      <w:r>
        <w:rPr>
          <w:rFonts w:hint="eastAsia"/>
        </w:rPr>
        <w:br/>
      </w:r>
      <w:r>
        <w:rPr>
          <w:rFonts w:hint="eastAsia"/>
        </w:rPr>
        <w:t>　　　　四、白酒流通的业态</w:t>
      </w:r>
      <w:r>
        <w:rPr>
          <w:rFonts w:hint="eastAsia"/>
        </w:rPr>
        <w:br/>
      </w:r>
      <w:r>
        <w:rPr>
          <w:rFonts w:hint="eastAsia"/>
        </w:rPr>
        <w:t>　　第二节 现代白酒流通简介</w:t>
      </w:r>
      <w:r>
        <w:rPr>
          <w:rFonts w:hint="eastAsia"/>
        </w:rPr>
        <w:br/>
      </w:r>
      <w:r>
        <w:rPr>
          <w:rFonts w:hint="eastAsia"/>
        </w:rPr>
        <w:t>　　　　一、现代白酒流通的定义</w:t>
      </w:r>
      <w:r>
        <w:rPr>
          <w:rFonts w:hint="eastAsia"/>
        </w:rPr>
        <w:br/>
      </w:r>
      <w:r>
        <w:rPr>
          <w:rFonts w:hint="eastAsia"/>
        </w:rPr>
        <w:t>　　　　二、现代白酒流通企业具有的特点</w:t>
      </w:r>
      <w:r>
        <w:rPr>
          <w:rFonts w:hint="eastAsia"/>
        </w:rPr>
        <w:br/>
      </w:r>
      <w:r>
        <w:rPr>
          <w:rFonts w:hint="eastAsia"/>
        </w:rPr>
        <w:t>　　第三节 白酒流通过程及流通秩序</w:t>
      </w:r>
      <w:r>
        <w:rPr>
          <w:rFonts w:hint="eastAsia"/>
        </w:rPr>
        <w:br/>
      </w:r>
      <w:r>
        <w:rPr>
          <w:rFonts w:hint="eastAsia"/>
        </w:rPr>
        <w:t>　　　　一、中国白酒流通各环节链中的利益分配</w:t>
      </w:r>
      <w:r>
        <w:rPr>
          <w:rFonts w:hint="eastAsia"/>
        </w:rPr>
        <w:br/>
      </w:r>
      <w:r>
        <w:rPr>
          <w:rFonts w:hint="eastAsia"/>
        </w:rPr>
        <w:t>　　　　二、影响白酒流通秩序的几个因素</w:t>
      </w:r>
      <w:r>
        <w:rPr>
          <w:rFonts w:hint="eastAsia"/>
        </w:rPr>
        <w:br/>
      </w:r>
      <w:r>
        <w:rPr>
          <w:rFonts w:hint="eastAsia"/>
        </w:rPr>
        <w:t>　　　　三、维护白酒流通秩序的几个建议</w:t>
      </w:r>
      <w:r>
        <w:rPr>
          <w:rFonts w:hint="eastAsia"/>
        </w:rPr>
        <w:br/>
      </w:r>
      <w:r>
        <w:rPr>
          <w:rFonts w:hint="eastAsia"/>
        </w:rPr>
        <w:t>　　第四节 白酒流通业仓储的管理研究</w:t>
      </w:r>
      <w:r>
        <w:rPr>
          <w:rFonts w:hint="eastAsia"/>
        </w:rPr>
        <w:br/>
      </w:r>
      <w:r>
        <w:rPr>
          <w:rFonts w:hint="eastAsia"/>
        </w:rPr>
        <w:t>　　　　一、白酒流通业仓储管理的概念</w:t>
      </w:r>
      <w:r>
        <w:rPr>
          <w:rFonts w:hint="eastAsia"/>
        </w:rPr>
        <w:br/>
      </w:r>
      <w:r>
        <w:rPr>
          <w:rFonts w:hint="eastAsia"/>
        </w:rPr>
        <w:t>　　　　二、做好白酒流通业仓储管理的意义</w:t>
      </w:r>
      <w:r>
        <w:rPr>
          <w:rFonts w:hint="eastAsia"/>
        </w:rPr>
        <w:br/>
      </w:r>
      <w:r>
        <w:rPr>
          <w:rFonts w:hint="eastAsia"/>
        </w:rPr>
        <w:t>　　　　三、中国白酒流通业仓储管理面临的难点</w:t>
      </w:r>
      <w:r>
        <w:rPr>
          <w:rFonts w:hint="eastAsia"/>
        </w:rPr>
        <w:br/>
      </w:r>
      <w:r>
        <w:rPr>
          <w:rFonts w:hint="eastAsia"/>
        </w:rPr>
        <w:t>　　　　四、做好白酒流通业仓储管理的主要措施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2018-2023年中国白酒流通行业发展环境分析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2018-2023年中国白酒流通行业发展政策环境分析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2018-2023年中国白酒流通行业发展社会环境分析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我国白酒行业总体发展状况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2018-2023年中国白酒行业总体规模分析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2018-2023年中国白酒行业产销情况分析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一、我国白酒行业工业总产值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二、我国白酒行业工业销售产值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三、我国白酒行业产销率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2018-2023年中国白酒流通行业总体发展状况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中国白酒流通行业规模情况分析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中国白酒流通行业财务能力分析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中国白酒流通市场规模分析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2024年中国白酒流通市场规模分析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2024年中国白酒流通区域市场规模分析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白酒流通行业竞争分析</w:t>
      </w:r>
      <w:r>
        <w:rPr>
          <w:rFonts w:hint="eastAsia"/>
        </w:rPr>
        <w:br/>
      </w:r>
      <w:r>
        <w:rPr>
          <w:rFonts w:hint="eastAsia"/>
        </w:rPr>
        <w:t>　　第一节 中国白酒流通行业竞争格局分析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一、中国白酒流通行业集中度分析</w:t>
      </w:r>
      <w:r>
        <w:rPr>
          <w:rFonts w:hint="eastAsia"/>
        </w:rPr>
        <w:br/>
      </w:r>
      <w:r>
        <w:rPr>
          <w:rFonts w:hint="eastAsia"/>
        </w:rPr>
        <w:t>　　　　二、中国白酒流通市场整体竞争格局</w:t>
      </w:r>
      <w:r>
        <w:rPr>
          <w:rFonts w:hint="eastAsia"/>
        </w:rPr>
        <w:br/>
      </w:r>
      <w:r>
        <w:rPr>
          <w:rFonts w:hint="eastAsia"/>
        </w:rPr>
        <w:t>　　第二节 中国白酒流通产业竞争环境分析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2024-2030年中国白酒流通行业竞争分析及预测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一、2024年白酒流通市场竞争情况分析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二、2024年白酒流通市场竞争形势分析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白酒流通企业竞争策略分析</w:t>
      </w:r>
      <w:r>
        <w:rPr>
          <w:rFonts w:hint="eastAsia"/>
        </w:rPr>
        <w:br/>
      </w:r>
      <w:r>
        <w:rPr>
          <w:rFonts w:hint="eastAsia"/>
        </w:rPr>
        <w:t>　　第一节 白酒流通市场竞争策略分析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一、2024年白酒流通市场增长潜力分析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二、2024年白酒流通主要潜力项目分析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三、现有白酒流通竞争策略分析</w:t>
      </w:r>
      <w:r>
        <w:rPr>
          <w:rFonts w:hint="eastAsia"/>
        </w:rPr>
        <w:br/>
      </w:r>
      <w:r>
        <w:rPr>
          <w:rFonts w:hint="eastAsia"/>
        </w:rPr>
        <w:t>　　　　四、白酒流通潜力项目竞争策略选择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白酒流通企业竞争策略分析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一、“十四五”规划对白酒流通行业竞争格局的影响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二、“十四五”规划白酒流通行业竞争格局的变化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三、2024-2030年我国白酒流通市场竞争趋势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四、2024-2030年白酒流通行业竞争格局展望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五、2024-2030年白酒流通行业竞争策略分析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六、2024-2030年白酒流通企业竞争策略分析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重点白酒流通企业分析</w:t>
      </w:r>
      <w:r>
        <w:rPr>
          <w:rFonts w:hint="eastAsia"/>
        </w:rPr>
        <w:br/>
      </w:r>
      <w:r>
        <w:rPr>
          <w:rFonts w:hint="eastAsia"/>
        </w:rPr>
        <w:t>　　第一节 广东粤强酒业有限公司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北京市糖业烟酒公司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北京市朝批商贸有限公司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江苏苏糖糖酒食品有限公司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安徽省百川商贸发展有限公司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上海建发酒业有限公司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湖南恒和商务发展有限公司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河南省副食品有限公司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深圳艾斯贝尔科技有限公司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山东董店酒业有限公司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白酒流通行业发展趋势预测</w:t>
      </w:r>
      <w:r>
        <w:rPr>
          <w:rFonts w:hint="eastAsia"/>
        </w:rPr>
        <w:br/>
      </w:r>
      <w:r>
        <w:rPr>
          <w:rFonts w:hint="eastAsia"/>
        </w:rPr>
        <w:t>　　第一节 白酒流通行业前景分析</w:t>
      </w:r>
      <w:r>
        <w:rPr>
          <w:rFonts w:hint="eastAsia"/>
        </w:rPr>
        <w:br/>
      </w:r>
      <w:r>
        <w:rPr>
          <w:rFonts w:hint="eastAsia"/>
        </w:rPr>
        <w:t>　　　　一、未来白酒流通的发展趋势展望</w:t>
      </w:r>
      <w:r>
        <w:rPr>
          <w:rFonts w:hint="eastAsia"/>
        </w:rPr>
        <w:br/>
      </w:r>
      <w:r>
        <w:rPr>
          <w:rFonts w:hint="eastAsia"/>
        </w:rPr>
        <w:t>　　　　二、中国白酒流通投资前景调研预测广阔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三、2024年我国白酒流通产业发展趋势</w:t>
      </w:r>
      <w:r>
        <w:rPr>
          <w:rFonts w:hint="eastAsia"/>
        </w:rPr>
        <w:br/>
      </w:r>
      <w:r>
        <w:rPr>
          <w:rFonts w:hint="eastAsia"/>
        </w:rPr>
        <w:t>　　　　四、2024年中国白酒流通市场发展预测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五、2024-2030年白酒流通发展方向探讨</w:t>
      </w:r>
      <w:r>
        <w:rPr>
          <w:rFonts w:hint="eastAsia"/>
        </w:rPr>
        <w:br/>
      </w:r>
      <w:r>
        <w:rPr>
          <w:rFonts w:hint="eastAsia"/>
        </w:rPr>
        <w:t>　　　　六、2024-2030年白酒流通市场规模预测</w:t>
      </w:r>
      <w:r>
        <w:rPr>
          <w:rFonts w:hint="eastAsia"/>
        </w:rPr>
        <w:br/>
      </w:r>
      <w:r>
        <w:rPr>
          <w:rFonts w:hint="eastAsia"/>
        </w:rPr>
        <w:t>　　第二节 2024-2030年白酒流通市场趋势分析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一、2018-2023年白酒流通市场趋势总结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二、2024-2030年白酒流通发展趋势分析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三、2024-2030年白酒流通市场发展空间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四、2024-2030年白酒流通产业政策趋向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五、2024-2030年白酒流通价格走势分析</w:t>
      </w:r>
      <w:r>
        <w:rPr>
          <w:rFonts w:hint="eastAsia"/>
        </w:rPr>
        <w:br/>
      </w:r>
      <w:r>
        <w:rPr>
          <w:rFonts w:hint="eastAsia"/>
        </w:rPr>
        <w:t>　　第三节 2024-2030年白酒流通市场预测</w:t>
      </w:r>
      <w:r>
        <w:rPr>
          <w:rFonts w:hint="eastAsia"/>
        </w:rPr>
        <w:br/>
      </w:r>
      <w:r>
        <w:rPr>
          <w:rFonts w:hint="eastAsia"/>
        </w:rPr>
        <w:t>　　　　一、2024-2030年白酒流通市场结构预测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二、2024-2030年白酒流通市场需求前景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三、2024-2030年白酒流通市场价格预测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四、2024-2030年白酒流通行业集中度预测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白酒流通行业投资现状分析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2024年白酒流通行业投资情况分析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2024年白酒流通行业投资情况分析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白酒流通行业投资环境分析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一、2024年白酒流通行业政策环境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白酒流通行业投资机会与风险</w:t>
      </w:r>
      <w:r>
        <w:rPr>
          <w:rFonts w:hint="eastAsia"/>
        </w:rPr>
        <w:br/>
      </w:r>
      <w:r>
        <w:rPr>
          <w:rFonts w:hint="eastAsia"/>
        </w:rPr>
        <w:t>　　第一节 白酒流通行业投资效益分析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一、2018-2023年白酒流通行业投资状况分析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二、2024-2030年白酒流通行业投资效益分析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三、2024-2030年白酒流通行业投资前景预测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四、2024-2030年白酒流通行业的投资方向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影响白酒流通行业发展的主要因素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一、2024-2030年影响白酒流通行业运行的有利因素分析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二、2024-2030年影响白酒流通行业运行的稳定因素分析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三、2024-2030年影响白酒流通行业运行的不利因素分析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四、2024-2030年我国白酒流通行业发展面临的挑战分析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五、2024-2030年我国白酒流通行业发展面临的机遇分析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白酒流通行业投资前景及控制策略分析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一、2024-2030年白酒流通行业市场风险及控制策略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二、2024-2030年白酒流通行业政策风险及控制策略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三、2024-2030年白酒流通行业经营风险及控制策略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四、2024-2030年白酒流通同业竞争风险及控制策略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五、2024-2030年白酒流通行业其他风险及控制策略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白酒流通行业投资规划建议研究</w:t>
      </w:r>
      <w:r>
        <w:rPr>
          <w:rFonts w:hint="eastAsia"/>
        </w:rPr>
        <w:br/>
      </w:r>
      <w:r>
        <w:rPr>
          <w:rFonts w:hint="eastAsia"/>
        </w:rPr>
        <w:t>　　第一节 白酒流通行业投资前景研究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对白酒流通品牌的战略思考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二、白酒流通实施品牌战略的意义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三、白酒流通企业品牌的现状分析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四、白酒流通企业的品牌战略</w:t>
      </w:r>
      <w:r>
        <w:rPr>
          <w:rFonts w:hint="eastAsia"/>
        </w:rPr>
        <w:br/>
      </w:r>
      <w:r>
        <w:rPr>
          <w:rFonts w:hint="eastAsia"/>
        </w:rPr>
        <w:t>　　　　五、白酒流通品牌战略管理的策略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中~智林~白酒流通行业投资规划建议研究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一、2024年白酒流通行业投资规划建议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三、2024-2030年白酒流通行业投资规划建议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2018-2023年我国GDP统计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2018-2023年我国国内生产总值结构</w:t>
      </w:r>
      <w:r>
        <w:rPr>
          <w:rFonts w:hint="eastAsia"/>
        </w:rPr>
        <w:br/>
      </w:r>
      <w:r>
        <w:rPr>
          <w:rFonts w:hint="eastAsia"/>
        </w:rPr>
        <w:t>　　图表 2018-2023年我国人均国内生产总值和指数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</w:t>
      </w:r>
      <w:r>
        <w:rPr>
          <w:rFonts w:hint="eastAsia"/>
        </w:rPr>
        <w:br/>
      </w:r>
      <w:r>
        <w:rPr>
          <w:rFonts w:hint="eastAsia"/>
        </w:rPr>
        <w:t>　　图表 2018-2023年全国各种物价总指数（上年=100）</w:t>
      </w:r>
      <w:r>
        <w:rPr>
          <w:rFonts w:hint="eastAsia"/>
        </w:rPr>
        <w:br/>
      </w:r>
      <w:r>
        <w:rPr>
          <w:rFonts w:hint="eastAsia"/>
        </w:rPr>
        <w:t>　　图表 全国各种物价总指数（1978=100）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2018-2023年居民消费价格指数和商品零售价格指数（上年=100）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2018-2023年全国居民消费价格分类指数（上年=100）</w:t>
      </w:r>
      <w:r>
        <w:rPr>
          <w:rFonts w:hint="eastAsia"/>
        </w:rPr>
        <w:br/>
      </w:r>
      <w:r>
        <w:rPr>
          <w:rFonts w:hint="eastAsia"/>
        </w:rPr>
        <w:t>　　图表 2018-2023年商品零售价格分类指数（上年=100）</w:t>
      </w:r>
      <w:r>
        <w:rPr>
          <w:rFonts w:hint="eastAsia"/>
        </w:rPr>
        <w:br/>
      </w:r>
      <w:r>
        <w:rPr>
          <w:rFonts w:hint="eastAsia"/>
        </w:rPr>
        <w:t>　　图表 2018-2023年农业生产资料价格分类指数（上年=100）</w:t>
      </w:r>
      <w:r>
        <w:rPr>
          <w:rFonts w:hint="eastAsia"/>
        </w:rPr>
        <w:br/>
      </w:r>
      <w:r>
        <w:rPr>
          <w:rFonts w:hint="eastAsia"/>
        </w:rPr>
        <w:t>　　图表 2018-2023年我国CPI增长状况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2018-2023年全国居民消费价格水平情况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2018-2023年全国居民消费价格指数情况（上年同期=100）</w:t>
      </w:r>
      <w:r>
        <w:rPr>
          <w:rFonts w:hint="eastAsia"/>
        </w:rPr>
        <w:br/>
      </w:r>
      <w:r>
        <w:rPr>
          <w:rFonts w:hint="eastAsia"/>
        </w:rPr>
        <w:t>　　图表 2018-2023年城镇居民家庭人均可支配收入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2018-2023年农村居民家庭人均消费性支出及恩格尔系数</w:t>
      </w:r>
      <w:r>
        <w:rPr>
          <w:rFonts w:hint="eastAsia"/>
        </w:rPr>
        <w:br/>
      </w:r>
      <w:r>
        <w:rPr>
          <w:rFonts w:hint="eastAsia"/>
        </w:rPr>
        <w:t>　　图表 2018-2023年城镇居民家庭人均消费性支出及恩格尔系数</w:t>
      </w:r>
      <w:r>
        <w:rPr>
          <w:rFonts w:hint="eastAsia"/>
        </w:rPr>
        <w:br/>
      </w:r>
      <w:r>
        <w:rPr>
          <w:rFonts w:hint="eastAsia"/>
        </w:rPr>
        <w:t>　　图表 2018-2023年全国居民家庭恩格尔系数</w:t>
      </w:r>
      <w:r>
        <w:rPr>
          <w:rFonts w:hint="eastAsia"/>
        </w:rPr>
        <w:br/>
      </w:r>
      <w:r>
        <w:rPr>
          <w:rFonts w:hint="eastAsia"/>
        </w:rPr>
        <w:t>　　图表 2018-2023年中国GDP总量及增速（亿元）</w:t>
      </w:r>
      <w:r>
        <w:rPr>
          <w:rFonts w:hint="eastAsia"/>
        </w:rPr>
        <w:br/>
      </w:r>
      <w:r>
        <w:rPr>
          <w:rFonts w:hint="eastAsia"/>
        </w:rPr>
        <w:t>　　图表 2018-2023年国内人均GDP和人均可支配收入情况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9920f36794d32" w:history="1">
        <w:r>
          <w:rPr>
            <w:rStyle w:val="Hyperlink"/>
          </w:rPr>
          <w:t>2024-2030年中国白酒流通市场现状研究分析与发展趋势预测报告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9920f36794d32" w:history="1">
        <w:r>
          <w:rPr>
            <w:rStyle w:val="Hyperlink"/>
          </w:rPr>
          <w:t>https://www.20087.com/2/05/BaiJiuLiuTongShiChangJingZhengYu.html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热点：散白酒进货渠道、白酒流通许可证、白酒销售五大渠道、白酒流通指什么、流通酒和非流通酒、白酒流通环节消费税、小酒坊的酒可以全国销售吗、白酒流通大商、白酒流通指什么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0375785e44717" w:history="1">
      <w:r>
        <w:rPr>
          <w:rStyle w:val="Hyperlink"/>
        </w:rPr>
        <w:t>2024-2030年中国白酒流通市场现状研究分析与发展趋势预测报告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iJiuLiuTongShiChangJingZhengYu.html" TargetMode="External" Id="R8a19920f3679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iJiuLiuTongShiChangJingZhengYu.html" TargetMode="External" Id="R9cc0375785e4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2023-10-13T02:24:00Z</dcterms:created>
  <dcterms:modified xsi:type="dcterms:W3CDTF">2023-10-13T03:24:00Z</dcterms:modified>
  <dc:subject>2024-2030年中国白酒流通市场现状研究分析与发展趋势预测报告</dc:subject>
  <dc:title>2024-2030年中国白酒流通市场现状研究分析与发展趋势预测报告</dc:title>
  <cp:keywords>2024-2030年中国白酒流通市场现状研究分析与发展趋势预测报告</cp:keywords>
  <dc:description>2024-2030年中国白酒流通市场现状研究分析与发展趋势预测报告</dc:description>
</cp:coreProperties>
</file>