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81344202d41d4" w:history="1">
              <w:r>
                <w:rPr>
                  <w:rStyle w:val="Hyperlink"/>
                </w:rPr>
                <w:t>2025-2031年中国纯奶行业发展研究及发展前景预测报告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81344202d41d4" w:history="1">
              <w:r>
                <w:rPr>
                  <w:rStyle w:val="Hyperlink"/>
                </w:rPr>
                <w:t>2025-2031年中国纯奶行业发展研究及发展前景预测报告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81344202d41d4" w:history="1">
                <w:r>
                  <w:rPr>
                    <w:rStyle w:val="Hyperlink"/>
                  </w:rPr>
                  <w:t>https://www.20087.com/9/89/ChunNaiXiangMuYanJiuBaoGao.html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奶行业在全球范围内一直保持着稳健的增长，尤其是在新兴市场国家，随着生活水平的提高和健康意识的增强，消费者对高品质、天然、无添加的纯奶产品需求持续上升。目前，行业正面临着从传统牧场向现代化、规模化养殖的转变，采用先进的奶牛饲养技术和挤奶设备，以提高奶源的产量和质量。同时，冷链物流和包装技术的进步，保证了纯奶从生产到消费者手中的新鲜度和安全性。</w:t>
      </w:r>
      <w:r>
        <w:rPr>
          <w:rFonts w:hint="eastAsia"/>
        </w:rPr>
        <w:br/>
      </w:r>
      <w:r>
        <w:rPr>
          <w:rFonts w:hint="eastAsia"/>
        </w:rPr>
        <w:t>　　未来，纯奶行业将更加注重可持续性和产品创新。可持续性方面，行业将推行更加环保的养殖和生产方式，比如减少碳排放、水资源循环利用和生物多样性保护。产品创新方面，除了传统的全脂、低脂和脱脂牛奶外，还将开发更多针对特定人群的功能性纯奶，如富含Omega-3脂肪酸、维生素D强化或是适合乳糖不耐受者的牛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81344202d41d4" w:history="1">
        <w:r>
          <w:rPr>
            <w:rStyle w:val="Hyperlink"/>
          </w:rPr>
          <w:t>2025-2031年中国纯奶行业发展研究及发展前景预测报告</w:t>
        </w:r>
      </w:hyperlink>
      <w:r>
        <w:rPr>
          <w:rFonts w:hint="eastAsia"/>
        </w:rPr>
        <w:t>》从市场规模、需求变化及价格动态等维度，系统解析了纯奶行业的现状与发展趋势。报告深入分析了纯奶产业链各环节，科学预测了市场前景与技术发展方向，同时聚焦纯奶细分市场特点及重点企业的经营表现，揭示了纯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纯奶行业概述</w:t>
      </w:r>
      <w:r>
        <w:rPr>
          <w:rFonts w:hint="eastAsia"/>
        </w:rPr>
        <w:br/>
      </w:r>
      <w:r>
        <w:rPr>
          <w:rFonts w:hint="eastAsia"/>
        </w:rPr>
        <w:t>　　第一节 纯奶概念与分类</w:t>
      </w:r>
      <w:r>
        <w:rPr>
          <w:rFonts w:hint="eastAsia"/>
        </w:rPr>
        <w:br/>
      </w:r>
      <w:r>
        <w:rPr>
          <w:rFonts w:hint="eastAsia"/>
        </w:rPr>
        <w:t>　　　　一、纯奶概念</w:t>
      </w:r>
      <w:r>
        <w:rPr>
          <w:rFonts w:hint="eastAsia"/>
        </w:rPr>
        <w:br/>
      </w:r>
      <w:r>
        <w:rPr>
          <w:rFonts w:hint="eastAsia"/>
        </w:rPr>
        <w:t>　　　　二、纯奶的分类</w:t>
      </w:r>
      <w:r>
        <w:rPr>
          <w:rFonts w:hint="eastAsia"/>
        </w:rPr>
        <w:br/>
      </w:r>
      <w:r>
        <w:rPr>
          <w:rFonts w:hint="eastAsia"/>
        </w:rPr>
        <w:t>　　　　三、纯奶的部分行业标准</w:t>
      </w:r>
      <w:r>
        <w:rPr>
          <w:rFonts w:hint="eastAsia"/>
        </w:rPr>
        <w:br/>
      </w:r>
      <w:r>
        <w:rPr>
          <w:rFonts w:hint="eastAsia"/>
        </w:rPr>
        <w:t>　　第二节 纯奶行业的行业特征</w:t>
      </w:r>
      <w:r>
        <w:rPr>
          <w:rFonts w:hint="eastAsia"/>
        </w:rPr>
        <w:br/>
      </w:r>
      <w:r>
        <w:rPr>
          <w:rFonts w:hint="eastAsia"/>
        </w:rPr>
        <w:t>　　　　一、纯奶行业技术特性</w:t>
      </w:r>
      <w:r>
        <w:rPr>
          <w:rFonts w:hint="eastAsia"/>
        </w:rPr>
        <w:br/>
      </w:r>
      <w:r>
        <w:rPr>
          <w:rFonts w:hint="eastAsia"/>
        </w:rPr>
        <w:t>　　　　二、纯奶行业资本密集度分析</w:t>
      </w:r>
      <w:r>
        <w:rPr>
          <w:rFonts w:hint="eastAsia"/>
        </w:rPr>
        <w:br/>
      </w:r>
      <w:r>
        <w:rPr>
          <w:rFonts w:hint="eastAsia"/>
        </w:rPr>
        <w:t>　　　　三、纯奶行业的规模效益分析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2024-2025年中国纯奶行业发展环境分析</w:t>
      </w:r>
      <w:r>
        <w:rPr>
          <w:rFonts w:hint="eastAsia"/>
        </w:rPr>
        <w:br/>
      </w:r>
      <w:r>
        <w:rPr>
          <w:rFonts w:hint="eastAsia"/>
        </w:rPr>
        <w:t>　　第一节 纯奶行业经济环境分析</w:t>
      </w:r>
      <w:r>
        <w:rPr>
          <w:rFonts w:hint="eastAsia"/>
        </w:rPr>
        <w:br/>
      </w:r>
      <w:r>
        <w:rPr>
          <w:rFonts w:hint="eastAsia"/>
        </w:rPr>
        <w:t>　　第二节 纯奶行业政策环境分析</w:t>
      </w:r>
      <w:r>
        <w:rPr>
          <w:rFonts w:hint="eastAsia"/>
        </w:rPr>
        <w:br/>
      </w:r>
      <w:r>
        <w:rPr>
          <w:rFonts w:hint="eastAsia"/>
        </w:rPr>
        <w:t>　　　　一、纯奶行业政策影响分析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二、相关纯奶行业标准分析</w:t>
      </w:r>
      <w:r>
        <w:rPr>
          <w:rFonts w:hint="eastAsia"/>
        </w:rPr>
        <w:br/>
      </w:r>
      <w:r>
        <w:rPr>
          <w:rFonts w:hint="eastAsia"/>
        </w:rPr>
        <w:t>　　第三节 纯奶行业社会环境分析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国内外纯奶行业技术差异与原因</w:t>
      </w:r>
      <w:r>
        <w:rPr>
          <w:rFonts w:hint="eastAsia"/>
        </w:rPr>
        <w:br/>
      </w:r>
      <w:r>
        <w:rPr>
          <w:rFonts w:hint="eastAsia"/>
        </w:rPr>
        <w:t>　　第三节 纯奶行业技术发展方向、趋势预测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中国纯奶市场规模情况</w:t>
      </w:r>
      <w:r>
        <w:rPr>
          <w:rFonts w:hint="eastAsia"/>
        </w:rPr>
        <w:br/>
      </w:r>
      <w:r>
        <w:rPr>
          <w:rFonts w:hint="eastAsia"/>
        </w:rPr>
        <w:t>　　第二节 中国纯奶行业盈利情况分析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一、2019-2024年纯奶市场需求情况</w:t>
      </w:r>
      <w:r>
        <w:rPr>
          <w:rFonts w:hint="eastAsia"/>
        </w:rPr>
        <w:br/>
      </w:r>
      <w:r>
        <w:rPr>
          <w:rFonts w:hint="eastAsia"/>
        </w:rPr>
        <w:t>　　　　二、2025年纯奶行业市场需求特点分析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三、2025-2031年纯奶市场需求预测</w:t>
      </w:r>
      <w:r>
        <w:rPr>
          <w:rFonts w:hint="eastAsia"/>
        </w:rPr>
        <w:br/>
      </w:r>
      <w:r>
        <w:rPr>
          <w:rFonts w:hint="eastAsia"/>
        </w:rPr>
        <w:t>　　第四节 中国纯奶行业产量情况分析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一、2019-2024年中国纯奶行业产量统计分析</w:t>
      </w:r>
      <w:r>
        <w:rPr>
          <w:rFonts w:hint="eastAsia"/>
        </w:rPr>
        <w:br/>
      </w:r>
      <w:r>
        <w:rPr>
          <w:rFonts w:hint="eastAsia"/>
        </w:rPr>
        <w:t>　　　　二、纯奶行业区域产量分析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三、2025-2031年中国纯奶行业产量预测分析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纯奶行业规模分析及预测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一、2019-2024年纯奶行业资产规模变化分析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二、2025-2031年纯奶行业资产规模预测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三、2019-2024年纯奶行业收入和利润变化分析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四、2025-2031年纯奶行业收入和利润预测</w:t>
      </w:r>
      <w:r>
        <w:rPr>
          <w:rFonts w:hint="eastAsia"/>
        </w:rPr>
        <w:br/>
      </w:r>
      <w:r>
        <w:rPr>
          <w:rFonts w:hint="eastAsia"/>
        </w:rPr>
        <w:t>　　第二节 纯奶行业效益分析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一、2019-2024年纯奶行业三费变化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二、2019-2024年纯奶行业效益分析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纯奶细分市场深度分析</w:t>
      </w:r>
      <w:r>
        <w:rPr>
          <w:rFonts w:hint="eastAsia"/>
        </w:rPr>
        <w:br/>
      </w:r>
      <w:r>
        <w:rPr>
          <w:rFonts w:hint="eastAsia"/>
        </w:rPr>
        <w:t>　　第一节 纯奶细分市场（一）发展研究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纯奶行业竞争格局分析</w:t>
      </w:r>
      <w:r>
        <w:rPr>
          <w:rFonts w:hint="eastAsia"/>
        </w:rPr>
        <w:br/>
      </w:r>
      <w:r>
        <w:rPr>
          <w:rFonts w:hint="eastAsia"/>
        </w:rPr>
        <w:t>　　第一节 纯奶行业集中度分析</w:t>
      </w:r>
      <w:r>
        <w:rPr>
          <w:rFonts w:hint="eastAsia"/>
        </w:rPr>
        <w:br/>
      </w:r>
      <w:r>
        <w:rPr>
          <w:rFonts w:hint="eastAsia"/>
        </w:rPr>
        <w:t>　　　　一、纯奶市场集中度分析</w:t>
      </w:r>
      <w:r>
        <w:rPr>
          <w:rFonts w:hint="eastAsia"/>
        </w:rPr>
        <w:br/>
      </w:r>
      <w:r>
        <w:rPr>
          <w:rFonts w:hint="eastAsia"/>
        </w:rPr>
        <w:t>　　　　二、纯奶企业集中度分析</w:t>
      </w:r>
      <w:r>
        <w:rPr>
          <w:rFonts w:hint="eastAsia"/>
        </w:rPr>
        <w:br/>
      </w:r>
      <w:r>
        <w:rPr>
          <w:rFonts w:hint="eastAsia"/>
        </w:rPr>
        <w:t>　　　　三、纯奶区域集中度分析</w:t>
      </w:r>
      <w:r>
        <w:rPr>
          <w:rFonts w:hint="eastAsia"/>
        </w:rPr>
        <w:br/>
      </w:r>
      <w:r>
        <w:rPr>
          <w:rFonts w:hint="eastAsia"/>
        </w:rPr>
        <w:t>　　第二节 纯奶行业竞争格局分析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一、2025年纯奶行业竞争分析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二、2025年中外纯奶产品竞争分析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三、2025年中国纯奶市场竞争分析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纯奶市场营销策略分析</w:t>
      </w:r>
      <w:r>
        <w:rPr>
          <w:rFonts w:hint="eastAsia"/>
        </w:rPr>
        <w:br/>
      </w:r>
      <w:r>
        <w:rPr>
          <w:rFonts w:hint="eastAsia"/>
        </w:rPr>
        <w:t>　　　　一、纯奶定价策略与市场定位</w:t>
      </w:r>
      <w:r>
        <w:rPr>
          <w:rFonts w:hint="eastAsia"/>
        </w:rPr>
        <w:br/>
      </w:r>
      <w:r>
        <w:rPr>
          <w:rFonts w:hint="eastAsia"/>
        </w:rPr>
        <w:t>　　　　二、纯奶渠道布局与分销策略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纯奶品牌建设与推广策略</w:t>
      </w:r>
      <w:r>
        <w:rPr>
          <w:rFonts w:hint="eastAsia"/>
        </w:rPr>
        <w:br/>
      </w:r>
      <w:r>
        <w:rPr>
          <w:rFonts w:hint="eastAsia"/>
        </w:rPr>
        <w:t>　　　　一、纯奶品牌定位与价值主张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纯奶企业竞争力提升路径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二、纯奶技术创新与研发投入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纯奶企业战略规划与实施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二、纯奶行业品牌竞争格局分析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纯奶行业投资风险评估与应对策略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纯奶行业SWOT综合分析</w:t>
      </w:r>
      <w:r>
        <w:rPr>
          <w:rFonts w:hint="eastAsia"/>
        </w:rPr>
        <w:br/>
      </w:r>
      <w:r>
        <w:rPr>
          <w:rFonts w:hint="eastAsia"/>
        </w:rPr>
        <w:t>　　　　一、纯奶行业优势分析</w:t>
      </w:r>
      <w:r>
        <w:rPr>
          <w:rFonts w:hint="eastAsia"/>
        </w:rPr>
        <w:br/>
      </w:r>
      <w:r>
        <w:rPr>
          <w:rFonts w:hint="eastAsia"/>
        </w:rPr>
        <w:t>　　　　二、纯奶行业劣势分析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纯奶行业主要风险识别</w:t>
      </w:r>
      <w:r>
        <w:rPr>
          <w:rFonts w:hint="eastAsia"/>
        </w:rPr>
        <w:br/>
      </w:r>
      <w:r>
        <w:rPr>
          <w:rFonts w:hint="eastAsia"/>
        </w:rPr>
        <w:t>　　　　一、纯奶市场运营风险</w:t>
      </w:r>
      <w:r>
        <w:rPr>
          <w:rFonts w:hint="eastAsia"/>
        </w:rPr>
        <w:br/>
      </w:r>
      <w:r>
        <w:rPr>
          <w:rFonts w:hint="eastAsia"/>
        </w:rPr>
        <w:t>　　　　二、纯奶供应链风险</w:t>
      </w:r>
      <w:r>
        <w:rPr>
          <w:rFonts w:hint="eastAsia"/>
        </w:rPr>
        <w:br/>
      </w:r>
      <w:r>
        <w:rPr>
          <w:rFonts w:hint="eastAsia"/>
        </w:rPr>
        <w:t>　　　　三、纯奶技术发展风险</w:t>
      </w:r>
      <w:r>
        <w:rPr>
          <w:rFonts w:hint="eastAsia"/>
        </w:rPr>
        <w:br/>
      </w:r>
      <w:r>
        <w:rPr>
          <w:rFonts w:hint="eastAsia"/>
        </w:rPr>
        <w:t>　　　　四、纯奶政策环境风险</w:t>
      </w:r>
      <w:r>
        <w:rPr>
          <w:rFonts w:hint="eastAsia"/>
        </w:rPr>
        <w:br/>
      </w:r>
      <w:r>
        <w:rPr>
          <w:rFonts w:hint="eastAsia"/>
        </w:rPr>
        <w:t>　　第三节 2025-2031年纯奶行业风险防控策略</w:t>
      </w:r>
      <w:r>
        <w:rPr>
          <w:rFonts w:hint="eastAsia"/>
        </w:rPr>
        <w:br/>
      </w:r>
      <w:r>
        <w:rPr>
          <w:rFonts w:hint="eastAsia"/>
        </w:rPr>
        <w:t>　　　　一、纯奶市场风险应对方案</w:t>
      </w:r>
      <w:r>
        <w:rPr>
          <w:rFonts w:hint="eastAsia"/>
        </w:rPr>
        <w:br/>
      </w:r>
      <w:r>
        <w:rPr>
          <w:rFonts w:hint="eastAsia"/>
        </w:rPr>
        <w:t>　　　　二、纯奶政策风险应对措施</w:t>
      </w:r>
      <w:r>
        <w:rPr>
          <w:rFonts w:hint="eastAsia"/>
        </w:rPr>
        <w:br/>
      </w:r>
      <w:r>
        <w:rPr>
          <w:rFonts w:hint="eastAsia"/>
        </w:rPr>
        <w:t>　　　　三、纯奶运营风险控制策略</w:t>
      </w:r>
      <w:r>
        <w:rPr>
          <w:rFonts w:hint="eastAsia"/>
        </w:rPr>
        <w:br/>
      </w:r>
      <w:r>
        <w:rPr>
          <w:rFonts w:hint="eastAsia"/>
        </w:rPr>
        <w:t>　　　　四、纯奶竞争风险防范措施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纯奶行业发展前景与趋势预测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中国纯奶行业发展机遇分析</w:t>
      </w:r>
      <w:r>
        <w:rPr>
          <w:rFonts w:hint="eastAsia"/>
        </w:rPr>
        <w:br/>
      </w:r>
      <w:r>
        <w:rPr>
          <w:rFonts w:hint="eastAsia"/>
        </w:rPr>
        <w:t>　　　　一、纯奶行业发展前景展望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中:智林:：2025-2031年纯奶行业发展趋势</w:t>
      </w:r>
      <w:r>
        <w:rPr>
          <w:rFonts w:hint="eastAsia"/>
        </w:rPr>
        <w:br/>
      </w:r>
      <w:r>
        <w:rPr>
          <w:rFonts w:hint="eastAsia"/>
        </w:rPr>
        <w:t>　　　　一、纯奶市场发展趋势</w:t>
      </w:r>
      <w:r>
        <w:rPr>
          <w:rFonts w:hint="eastAsia"/>
        </w:rPr>
        <w:br/>
      </w:r>
      <w:r>
        <w:rPr>
          <w:rFonts w:hint="eastAsia"/>
        </w:rPr>
        <w:t>　　　　二、纯奶技术发展方向</w:t>
      </w:r>
      <w:r>
        <w:rPr>
          <w:rFonts w:hint="eastAsia"/>
        </w:rPr>
        <w:br/>
      </w:r>
      <w:r>
        <w:rPr>
          <w:rFonts w:hint="eastAsia"/>
        </w:rPr>
        <w:t>　　　　三、纯奶政策环境预测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纯奶行业历程</w:t>
      </w:r>
      <w:r>
        <w:rPr>
          <w:rFonts w:hint="eastAsia"/>
        </w:rPr>
        <w:br/>
      </w:r>
      <w:r>
        <w:rPr>
          <w:rFonts w:hint="eastAsia"/>
        </w:rPr>
        <w:t>　　图表 纯奶行业生命周期</w:t>
      </w:r>
      <w:r>
        <w:rPr>
          <w:rFonts w:hint="eastAsia"/>
        </w:rPr>
        <w:br/>
      </w:r>
      <w:r>
        <w:rPr>
          <w:rFonts w:hint="eastAsia"/>
        </w:rPr>
        <w:t>　　图表 纯奶行业产业链分析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2019-2024年中国纯奶出口金额分析</w:t>
      </w:r>
      <w:r>
        <w:rPr>
          <w:rFonts w:hint="eastAsia"/>
        </w:rPr>
        <w:br/>
      </w:r>
      <w:r>
        <w:rPr>
          <w:rFonts w:hint="eastAsia"/>
        </w:rPr>
        <w:t>　　图表 2024年中国纯奶进口国家及地区分析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81344202d41d4" w:history="1">
        <w:r>
          <w:rPr>
            <w:rStyle w:val="Hyperlink"/>
          </w:rPr>
          <w:t>2025-2031年中国纯奶行业发展研究及发展前景预测报告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81344202d41d4" w:history="1">
        <w:r>
          <w:rPr>
            <w:rStyle w:val="Hyperlink"/>
          </w:rPr>
          <w:t>https://www.20087.com/9/89/ChunNaiXiangMuYanJiuBaoGao.html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热点：苏秘哪款可以孕妇用、纯奶都有什么牌子的、喝奶茶会不孕不育吗、纯奶晚上喝好还是早上喝好呢、纯奶品牌、纯奶解酒吗、纯牛奶的功效与作用、纯奶是碱性还是酸性、牛奶的营养价值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36027140a4052" w:history="1">
      <w:r>
        <w:rPr>
          <w:rStyle w:val="Hyperlink"/>
        </w:rPr>
        <w:t>2025-2031年中国纯奶行业发展研究及发展前景预测报告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ChunNaiXiangMuYanJiuBaoGao.html" TargetMode="External" Id="R1e681344202d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ChunNaiXiangMuYanJiuBaoGao.html" TargetMode="External" Id="R28436027140a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2024-11-20T00:36:00Z</dcterms:created>
  <dcterms:modified xsi:type="dcterms:W3CDTF">2024-11-20T01:36:00Z</dcterms:modified>
  <dc:subject>2025-2031年中国纯奶行业发展研究及发展前景预测报告</dc:subject>
  <dc:title>2025-2031年中国纯奶行业发展研究及发展前景预测报告</dc:title>
  <cp:keywords>2025-2031年中国纯奶行业发展研究及发展前景预测报告</cp:keywords>
  <dc:description>2025-2031年中国纯奶行业发展研究及发展前景预测报告</dc:description>
</cp:coreProperties>
</file>