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a7e3d4cba474d" w:history="1">
              <w:r>
                <w:rPr>
                  <w:rStyle w:val="Hyperlink"/>
                </w:rPr>
                <w:t>2025-2031年中国柑橘加工行业现状与趋势分析报告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a7e3d4cba474d" w:history="1">
              <w:r>
                <w:rPr>
                  <w:rStyle w:val="Hyperlink"/>
                </w:rPr>
                <w:t>2025-2031年中国柑橘加工行业现状与趋势分析报告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a7e3d4cba474d" w:history="1">
                <w:r>
                  <w:rPr>
                    <w:rStyle w:val="Hyperlink"/>
                  </w:rPr>
                  <w:t>https://www.20087.com/3/25/GanJuJiaGongHangYeQianJingQuShi.html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加工是农产品深加工的重要环节，近年来随着消费升级和产业链延伸，其技术和产品不断创新，从传统的鲜果销售和果汁生产，扩展到了精油提取、果皮纤维利用和功能性食品开发等多个领域。目前，通过优化榨汁工艺和冷榨技术，柑橘加工企业能够保留更多的天然香气和营养成分，提升了果汁的口感和健康价值。同时，通过综合利用柑橘副产品，如果皮、种子和果肉渣，科研人员开发出了生物基材料、天然色素和膳食纤维等高附加值产品，实现了资源的高效利用和循环经济。</w:t>
      </w:r>
      <w:r>
        <w:rPr>
          <w:rFonts w:hint="eastAsia"/>
        </w:rPr>
        <w:br/>
      </w:r>
      <w:r>
        <w:rPr>
          <w:rFonts w:hint="eastAsia"/>
        </w:rPr>
        <w:t>　　未来，柑橘加工的发展将更加注重绿色化和功能化。一方面，通过引入微生物发酵和酶工程技术，柑橘加工将实现更加温和和环保的提取方法，减少化学溶剂的使用，降低能耗和废水排放。另一方面，结合功能食品和精准营养理念，柑橘加工将开发富含抗氧化剂、维生素和矿物质的健康产品，如柑橘籽油、柑橘多酚和柑橘纤维，满足消费者对健康和美容的追求。此外，随着食品追溯和区块链技术的应用，柑橘加工还将提升供应链透明度和食品安全，增强消费者信任和品牌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a7e3d4cba474d" w:history="1">
        <w:r>
          <w:rPr>
            <w:rStyle w:val="Hyperlink"/>
          </w:rPr>
          <w:t>2025-2031年中国柑橘加工行业现状与趋势分析报告</w:t>
        </w:r>
      </w:hyperlink>
      <w:r>
        <w:rPr>
          <w:rFonts w:hint="eastAsia"/>
        </w:rPr>
        <w:t>》依托权威机构及行业协会数据，结合柑橘加工行业的宏观环境与微观实践，从柑橘加工市场规模、市场需求、技术现状及产业链结构等多维度进行了系统调研与分析。报告通过严谨的研究方法与翔实的数据支持，辅以直观图表，全面剖析了柑橘加工行业发展趋势、重点企业表现及市场竞争格局，并通过SWOT分析揭示了行业机遇与潜在风险，为柑橘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柑橘加工行业界定及应用</w:t>
      </w:r>
      <w:r>
        <w:rPr>
          <w:rFonts w:hint="eastAsia"/>
        </w:rPr>
        <w:br/>
      </w:r>
      <w:r>
        <w:rPr>
          <w:rFonts w:hint="eastAsia"/>
        </w:rPr>
        <w:t>　　第一节 柑橘加工行业定义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柑橘加工主要应用领域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全球柑橘加工行业发展状况分析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2019-2024年全球柑橘加工行业运行概况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2019-2024年全球柑橘加工行业市场规模分析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全球主要地区柑橘加工行业运行情况分析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2025-2031年全球柑橘加工行业发展趋势预测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中国柑橘加工行业发展环境分析</w:t>
      </w:r>
      <w:r>
        <w:rPr>
          <w:rFonts w:hint="eastAsia"/>
        </w:rPr>
        <w:br/>
      </w:r>
      <w:r>
        <w:rPr>
          <w:rFonts w:hint="eastAsia"/>
        </w:rPr>
        <w:t>　　第一节 柑橘加工行业经济环境分析</w:t>
      </w:r>
      <w:r>
        <w:rPr>
          <w:rFonts w:hint="eastAsia"/>
        </w:rPr>
        <w:br/>
      </w:r>
      <w:r>
        <w:rPr>
          <w:rFonts w:hint="eastAsia"/>
        </w:rPr>
        <w:t>　　第二节 柑橘加工行业相关政策、标准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柑橘加工行业相关发展规划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中国柑橘加工行业发展现状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一、2024-2025年柑橘加工行业品牌发展现状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二、2024-2025年柑橘加工行业需求市场现状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三、2024-2025年柑橘加工市场需求层次分析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四、2024-2025年中国柑橘加工市场走向分析</w:t>
      </w:r>
      <w:r>
        <w:rPr>
          <w:rFonts w:hint="eastAsia"/>
        </w:rPr>
        <w:br/>
      </w:r>
      <w:r>
        <w:rPr>
          <w:rFonts w:hint="eastAsia"/>
        </w:rPr>
        <w:t>　　第二节 中国柑橘加工行业存在的问题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一、2024-2025年柑橘加工产品市场存在的主要问题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二、2024-2025年国内柑橘加工产品市场的三大瓶颈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三、2024-2025年柑橘加工产品市场遭遇的规模难题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对中国柑橘加工市场的分析及思考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一、柑橘加工市场特点</w:t>
      </w:r>
      <w:r>
        <w:rPr>
          <w:rFonts w:hint="eastAsia"/>
        </w:rPr>
        <w:br/>
      </w:r>
      <w:r>
        <w:rPr>
          <w:rFonts w:hint="eastAsia"/>
        </w:rPr>
        <w:t>　　　　二、柑橘加工市场分析</w:t>
      </w:r>
      <w:r>
        <w:rPr>
          <w:rFonts w:hint="eastAsia"/>
        </w:rPr>
        <w:br/>
      </w:r>
      <w:r>
        <w:rPr>
          <w:rFonts w:hint="eastAsia"/>
        </w:rPr>
        <w:t>　　　　三、柑橘加工市场变化的方向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四、中国柑橘加工行业发展的新思路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五、对中国柑橘加工行业发展的思考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中国柑橘加工市场现状分析</w:t>
      </w:r>
      <w:r>
        <w:rPr>
          <w:rFonts w:hint="eastAsia"/>
        </w:rPr>
        <w:br/>
      </w:r>
      <w:r>
        <w:rPr>
          <w:rFonts w:hint="eastAsia"/>
        </w:rPr>
        <w:t>　　第二节 中国柑橘加工行业产量情况分析及预测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一、柑橘加工总体产能规模</w:t>
      </w:r>
      <w:r>
        <w:rPr>
          <w:rFonts w:hint="eastAsia"/>
        </w:rPr>
        <w:br/>
      </w:r>
      <w:r>
        <w:rPr>
          <w:rFonts w:hint="eastAsia"/>
        </w:rPr>
        <w:t>　　　　二、柑橘加工生产区域分布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三、2019-2024年中国柑橘加工行业产量统计分析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四、2025-2031年中国柑橘加工行业产量预测分析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中国柑橘加工市场需求分析及预测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一、中国柑橘加工市场需求特点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二、2019-2024年中国柑橘加工市场需求量统计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三、2025-2031年中国柑橘加工市场需求量预测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中国柑橘加工价格趋势分析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一、2019-2024年中国柑橘加工市场价格趋势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二、2025-2031年中国柑橘加工市场价格走势预测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2024-2025年柑橘加工行业技术发展现状及趋势分析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柑橘加工行业技术发展现状分析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国内外柑橘加工行业技术差异与原因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柑橘加工行业技术发展方向、趋势预测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提升柑橘加工行业技术能力策略建议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中国柑橘加工进出口分析</w:t>
      </w:r>
      <w:r>
        <w:rPr>
          <w:rFonts w:hint="eastAsia"/>
        </w:rPr>
        <w:br/>
      </w:r>
      <w:r>
        <w:rPr>
          <w:rFonts w:hint="eastAsia"/>
        </w:rPr>
        <w:t>　　第一节 柑橘加工进口情况分析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柑橘加工出口情况分析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影响柑橘加工进出口因素分析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中国柑橘加工行业主要指标监测分析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2019-2024年中国柑橘加工行业规模情况分析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2019-2024年中国柑橘加工行业财务能力分析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柑橘加工行业细分产品调研</w:t>
      </w:r>
      <w:r>
        <w:rPr>
          <w:rFonts w:hint="eastAsia"/>
        </w:rPr>
        <w:br/>
      </w:r>
      <w:r>
        <w:rPr>
          <w:rFonts w:hint="eastAsia"/>
        </w:rPr>
        <w:t>　　第一节 柑橘加工细分产品结构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柑橘加工行业上游产业发展分析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柑橘加工行业下游产业发展分析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中国柑橘加工行业重点地区发展分析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柑橘加工行业重点区域市场结构调研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**地区柑橘加工市场容量分析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**地区柑橘加工市场容量分析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**地区柑橘加工市场容量分析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**地区柑橘加工市场容量分析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**地区柑橘加工市场容量分析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柑橘加工行业企业经营策略研究分析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柑橘加工企业多样化经营策略分析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一、柑橘加工企业多样化经营情况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二、现行柑橘加工行业多样化经营的方向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大型柑橘加工企业集团未来发展策略分析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对中小柑橘加工企业生产经营的建议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柑橘加工行业前景及投资风险预警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2025年柑橘加工市场前景分析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2025年柑橘加工行业发展趋势预测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影响柑橘加工行业发展的主要因素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一、2025年影响柑橘加工行业运行的有利因素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二、2025年影响柑橘加工行业运行的稳定因素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三、2025年影响柑橘加工行业运行的不利因素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四、2025年中国柑橘加工行业发展面临的挑战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五、2025年中国柑橘加工行业发展面临的机遇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柑橘加工行业投资风险预警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一、柑橘加工行业市场风险预测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二、柑橘加工行业政策风险预测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三、柑橘加工行业经营风险预测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四、柑橘加工行业技术风险预测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五、柑橘加工行业竞争风险预测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六、柑橘加工行业其他风险预测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柑橘加工投资建议</w:t>
      </w:r>
      <w:r>
        <w:rPr>
          <w:rFonts w:hint="eastAsia"/>
        </w:rPr>
        <w:br/>
      </w:r>
      <w:r>
        <w:rPr>
          <w:rFonts w:hint="eastAsia"/>
        </w:rPr>
        <w:t>　　第一节 柑橘加工行业投资环境分析</w:t>
      </w:r>
      <w:r>
        <w:rPr>
          <w:rFonts w:hint="eastAsia"/>
        </w:rPr>
        <w:br/>
      </w:r>
      <w:r>
        <w:rPr>
          <w:rFonts w:hint="eastAsia"/>
        </w:rPr>
        <w:t>　　第二节 柑橘加工行业投资进入壁垒分析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柑橘加工行业历程</w:t>
      </w:r>
      <w:r>
        <w:rPr>
          <w:rFonts w:hint="eastAsia"/>
        </w:rPr>
        <w:br/>
      </w:r>
      <w:r>
        <w:rPr>
          <w:rFonts w:hint="eastAsia"/>
        </w:rPr>
        <w:t>　　图表 柑橘加工行业生命周期</w:t>
      </w:r>
      <w:r>
        <w:rPr>
          <w:rFonts w:hint="eastAsia"/>
        </w:rPr>
        <w:br/>
      </w:r>
      <w:r>
        <w:rPr>
          <w:rFonts w:hint="eastAsia"/>
        </w:rPr>
        <w:t>　　图表 柑橘加工行业产业链分析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2019-2024年柑橘加工行业市场容量分析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2019-2024年中国柑橘加工行业产量及增长趋势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2019-2024年中国柑橘加工市场需求量及增速统计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2025年中国柑橘加工行业需求领域分布格局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2019-2024年中国柑橘加工出口数量分析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2025年中国柑橘加工进口国家及地区分析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2025年中国柑橘加工出口国家及地区分析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2019-2024年中国柑橘加工行业企业平均规模情况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2025-2031年中国柑橘加工行业产量预测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2025-2031年中国柑橘加工行业供需平衡预测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2025-2031年中国柑橘加工行业市场规模预测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2025年中国柑橘加工市场前景分析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2025年中国柑橘加工发展趋势预测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a7e3d4cba474d" w:history="1">
        <w:r>
          <w:rPr>
            <w:rStyle w:val="Hyperlink"/>
          </w:rPr>
          <w:t>2025-2031年中国柑橘加工行业现状与趋势分析报告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a7e3d4cba474d" w:history="1">
        <w:r>
          <w:rPr>
            <w:rStyle w:val="Hyperlink"/>
          </w:rPr>
          <w:t>https://www.20087.com/3/25/GanJuJiaGongHangYeQianJingQuShi.html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热点：橘子可以加工成什么产品、柑橘加工厂、桔子多了如何加工、柑橘加工产品、桔子深加工有市场吗、柑橘加工产品和综合利用有哪些途径、桔子加工大全、柑橘加工与综合利用、橘子加工可以做什么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810674b944c6d" w:history="1">
      <w:r>
        <w:rPr>
          <w:rStyle w:val="Hyperlink"/>
        </w:rPr>
        <w:t>2025-2031年中国柑橘加工行业现状与趋势分析报告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anJuJiaGongHangYeQianJingQuShi.html" TargetMode="External" Id="Red6a7e3d4cba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anJuJiaGongHangYeQianJingQuShi.html" TargetMode="External" Id="Reb2810674b94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2024-12-16T03:09:00Z</dcterms:created>
  <dcterms:modified xsi:type="dcterms:W3CDTF">2024-12-16T04:09:00Z</dcterms:modified>
  <dc:subject>2025-2031年中国柑橘加工行业现状与趋势分析报告</dc:subject>
  <dc:title>2025-2031年中国柑橘加工行业现状与趋势分析报告</dc:title>
  <cp:keywords>2025-2031年中国柑橘加工行业现状与趋势分析报告</cp:keywords>
  <dc:description>2025-2031年中国柑橘加工行业现状与趋势分析报告</dc:description>
</cp:coreProperties>
</file>